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9F797" w14:textId="510E78D9" w:rsidR="001F663F" w:rsidRDefault="00962DBB">
      <w:r>
        <w:t>Aufgaben Bio LK 11 für den 1</w:t>
      </w:r>
      <w:r w:rsidR="006700FE">
        <w:t>2</w:t>
      </w:r>
      <w:r>
        <w:t>.</w:t>
      </w:r>
      <w:r w:rsidR="006700FE">
        <w:t xml:space="preserve"> Und 13.01</w:t>
      </w:r>
      <w:r>
        <w:t>.202</w:t>
      </w:r>
      <w:r w:rsidR="006700FE">
        <w:t>1</w:t>
      </w:r>
    </w:p>
    <w:p w14:paraId="30AC0BBC" w14:textId="433087D6" w:rsidR="00962DBB" w:rsidRDefault="00D026CC">
      <w:r>
        <w:t>Aufbau und Funktionen von Hormonen</w:t>
      </w:r>
      <w:r w:rsidR="00495BFD">
        <w:t xml:space="preserve"> </w:t>
      </w:r>
      <w:r w:rsidR="00765C97">
        <w:t xml:space="preserve">(u.a. </w:t>
      </w:r>
      <w:r w:rsidR="00495BFD">
        <w:t>S.449</w:t>
      </w:r>
      <w:r w:rsidR="00765C97">
        <w:t>)</w:t>
      </w:r>
    </w:p>
    <w:p w14:paraId="30153ABA" w14:textId="3AC8C4BE" w:rsidR="00D026CC" w:rsidRDefault="00D026CC">
      <w:r>
        <w:t>Wirkungsmechanismen von Hormonen</w:t>
      </w:r>
      <w:r w:rsidR="00495BFD">
        <w:t xml:space="preserve"> </w:t>
      </w:r>
      <w:r w:rsidR="00765C97">
        <w:t xml:space="preserve">(u.a. </w:t>
      </w:r>
      <w:r w:rsidR="00495BFD">
        <w:t>S. 450</w:t>
      </w:r>
      <w:r w:rsidR="00765C97">
        <w:t>)</w:t>
      </w:r>
    </w:p>
    <w:p w14:paraId="723C4F4B" w14:textId="44C8E3E5" w:rsidR="00DB4C4C" w:rsidRDefault="00DB4C4C" w:rsidP="00DB4C4C">
      <w:pPr>
        <w:pStyle w:val="Listenabsatz"/>
        <w:numPr>
          <w:ilvl w:val="0"/>
          <w:numId w:val="1"/>
        </w:numPr>
      </w:pPr>
      <w:r>
        <w:t>Der c</w:t>
      </w:r>
      <w:r w:rsidR="005E4810">
        <w:t>-AMP-Mechanismus</w:t>
      </w:r>
    </w:p>
    <w:p w14:paraId="693733B0" w14:textId="77777777" w:rsidR="005E4810" w:rsidRDefault="005E4810" w:rsidP="005E4810">
      <w:pPr>
        <w:pStyle w:val="Listenabsatz"/>
        <w:ind w:left="1068"/>
      </w:pPr>
    </w:p>
    <w:p w14:paraId="69DB9AC3" w14:textId="1640A665" w:rsidR="005E4810" w:rsidRDefault="005E4810" w:rsidP="005E4810">
      <w:pPr>
        <w:pStyle w:val="Listenabsatz"/>
        <w:ind w:left="1068"/>
      </w:pPr>
      <w:r>
        <w:rPr>
          <w:noProof/>
        </w:rPr>
        <w:drawing>
          <wp:inline distT="0" distB="0" distL="0" distR="0" wp14:anchorId="2A281482" wp14:editId="67186A89">
            <wp:extent cx="2468880" cy="3419764"/>
            <wp:effectExtent l="0" t="0" r="762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59" cy="3431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C1EB2" w14:textId="77777777" w:rsidR="00595C2D" w:rsidRDefault="00595C2D" w:rsidP="005E4810">
      <w:pPr>
        <w:pStyle w:val="Listenabsatz"/>
        <w:ind w:left="1068"/>
      </w:pPr>
    </w:p>
    <w:p w14:paraId="00F78055" w14:textId="7ABF1E53" w:rsidR="005E4810" w:rsidRDefault="00DA69E1" w:rsidP="005E4810">
      <w:pPr>
        <w:pStyle w:val="Listenabsatz"/>
        <w:numPr>
          <w:ilvl w:val="0"/>
          <w:numId w:val="1"/>
        </w:numPr>
      </w:pPr>
      <w:r>
        <w:t>Der Gen-Aktivierungsmechanismus</w:t>
      </w:r>
    </w:p>
    <w:p w14:paraId="10FB5D8D" w14:textId="77777777" w:rsidR="00595C2D" w:rsidRDefault="00595C2D" w:rsidP="00595C2D">
      <w:pPr>
        <w:pStyle w:val="Listenabsatz"/>
        <w:ind w:left="1068"/>
      </w:pPr>
    </w:p>
    <w:p w14:paraId="5F82B1B5" w14:textId="2F731642" w:rsidR="001622AB" w:rsidRDefault="001622AB" w:rsidP="001622AB">
      <w:pPr>
        <w:pStyle w:val="Listenabsatz"/>
        <w:ind w:left="1068"/>
      </w:pPr>
      <w:r>
        <w:rPr>
          <w:noProof/>
        </w:rPr>
        <w:drawing>
          <wp:inline distT="0" distB="0" distL="0" distR="0" wp14:anchorId="438822C1" wp14:editId="31692B5E">
            <wp:extent cx="2392680" cy="3197508"/>
            <wp:effectExtent l="0" t="0" r="762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45" cy="320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22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70B57"/>
    <w:multiLevelType w:val="hybridMultilevel"/>
    <w:tmpl w:val="3D5C51B2"/>
    <w:lvl w:ilvl="0" w:tplc="62360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B"/>
    <w:rsid w:val="001622AB"/>
    <w:rsid w:val="001F663F"/>
    <w:rsid w:val="00495BFD"/>
    <w:rsid w:val="00595C2D"/>
    <w:rsid w:val="005E4810"/>
    <w:rsid w:val="006700FE"/>
    <w:rsid w:val="00765C97"/>
    <w:rsid w:val="00962DBB"/>
    <w:rsid w:val="00D026CC"/>
    <w:rsid w:val="00DA69E1"/>
    <w:rsid w:val="00DB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0F64"/>
  <w15:chartTrackingRefBased/>
  <w15:docId w15:val="{A8074E03-4D34-470C-9DBF-57A00B07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B4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175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Ibold</dc:creator>
  <cp:keywords/>
  <dc:description/>
  <cp:lastModifiedBy>Jörg Ibold</cp:lastModifiedBy>
  <cp:revision>10</cp:revision>
  <dcterms:created xsi:type="dcterms:W3CDTF">2020-12-14T21:48:00Z</dcterms:created>
  <dcterms:modified xsi:type="dcterms:W3CDTF">2021-01-11T08:10:00Z</dcterms:modified>
</cp:coreProperties>
</file>