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AF2C0" w14:textId="79623A51" w:rsidR="004F6C8D" w:rsidRDefault="002D5A5B">
      <w:pPr>
        <w:rPr>
          <w:i/>
          <w:iCs/>
          <w:sz w:val="28"/>
          <w:szCs w:val="28"/>
        </w:rPr>
      </w:pPr>
      <w:r>
        <w:rPr>
          <w:i/>
          <w:iCs/>
          <w:sz w:val="28"/>
          <w:szCs w:val="28"/>
        </w:rPr>
        <w:t>Liebe Klasse 11c,</w:t>
      </w:r>
    </w:p>
    <w:p w14:paraId="4C6E9D07" w14:textId="2930E8F6" w:rsidR="002D5A5B" w:rsidRDefault="002D5A5B">
      <w:pPr>
        <w:rPr>
          <w:i/>
          <w:iCs/>
          <w:sz w:val="28"/>
          <w:szCs w:val="28"/>
        </w:rPr>
      </w:pPr>
      <w:r>
        <w:rPr>
          <w:i/>
          <w:iCs/>
          <w:sz w:val="28"/>
          <w:szCs w:val="28"/>
        </w:rPr>
        <w:t>zunächst wünsche ich euch noch ein gutes, gesundes neues Jahr.</w:t>
      </w:r>
      <w:r>
        <w:rPr>
          <w:i/>
          <w:iCs/>
          <w:sz w:val="28"/>
          <w:szCs w:val="28"/>
        </w:rPr>
        <w:br/>
        <w:t>Möge es in vielem besser werden.</w:t>
      </w:r>
      <w:r>
        <w:rPr>
          <w:i/>
          <w:iCs/>
          <w:sz w:val="28"/>
          <w:szCs w:val="28"/>
        </w:rPr>
        <w:br/>
        <w:t xml:space="preserve">Behaltet Mut und Elan! Auch wenn es manchmal schwer fällt…  </w:t>
      </w:r>
      <w:r>
        <w:rPr>
          <w:i/>
          <w:iCs/>
          <w:noProof/>
          <w:sz w:val="28"/>
          <w:szCs w:val="28"/>
        </w:rPr>
        <w:drawing>
          <wp:inline distT="0" distB="0" distL="0" distR="0" wp14:anchorId="5465E9ED" wp14:editId="497B8FA0">
            <wp:extent cx="406400" cy="3890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29440" cy="411099"/>
                    </a:xfrm>
                    <a:prstGeom prst="rect">
                      <a:avLst/>
                    </a:prstGeom>
                  </pic:spPr>
                </pic:pic>
              </a:graphicData>
            </a:graphic>
          </wp:inline>
        </w:drawing>
      </w:r>
    </w:p>
    <w:p w14:paraId="5283C14B" w14:textId="126B4A7F" w:rsidR="002D5A5B" w:rsidRPr="002D5A5B" w:rsidRDefault="002D5A5B">
      <w:pPr>
        <w:rPr>
          <w:i/>
          <w:iCs/>
          <w:color w:val="0070C0"/>
          <w:sz w:val="28"/>
          <w:szCs w:val="28"/>
        </w:rPr>
      </w:pPr>
      <w:r>
        <w:rPr>
          <w:i/>
          <w:iCs/>
          <w:sz w:val="28"/>
          <w:szCs w:val="28"/>
        </w:rPr>
        <w:t>Wir haben ja noch keinen direkten Klassenkontakt. Ich denke nun doch, dass das zukünftig sinnvoll wäre. Da ich noch nicht von allen eine Handynummer habe, bitte ich euch, mir einfach eine kurze Nachricht zu schreiben, oder mich kurz anzurufen. Dann machen wir eine 11c Gruppe auf.</w:t>
      </w:r>
      <w:r>
        <w:rPr>
          <w:i/>
          <w:iCs/>
          <w:sz w:val="28"/>
          <w:szCs w:val="28"/>
        </w:rPr>
        <w:br/>
        <w:t xml:space="preserve">Für alle, die meine Handynummer noch nicht haben: </w:t>
      </w:r>
      <w:r w:rsidRPr="002D5A5B">
        <w:rPr>
          <w:i/>
          <w:iCs/>
          <w:color w:val="0070C0"/>
          <w:sz w:val="28"/>
          <w:szCs w:val="28"/>
        </w:rPr>
        <w:t>0179/ 6668392</w:t>
      </w:r>
    </w:p>
    <w:p w14:paraId="3E707E71" w14:textId="77777777" w:rsidR="00EA4D60" w:rsidRPr="00EA4D60" w:rsidRDefault="00EA4D60">
      <w:pPr>
        <w:rPr>
          <w:i/>
          <w:iCs/>
          <w:sz w:val="16"/>
          <w:szCs w:val="16"/>
        </w:rPr>
      </w:pPr>
    </w:p>
    <w:p w14:paraId="59428CA9" w14:textId="7651601F" w:rsidR="002D5A5B" w:rsidRPr="00EA4D60" w:rsidRDefault="002D5A5B">
      <w:pPr>
        <w:rPr>
          <w:i/>
          <w:iCs/>
          <w:sz w:val="16"/>
          <w:szCs w:val="16"/>
          <w:u w:val="single"/>
        </w:rPr>
      </w:pPr>
      <w:r w:rsidRPr="00EA4D60">
        <w:rPr>
          <w:i/>
          <w:iCs/>
          <w:sz w:val="28"/>
          <w:szCs w:val="28"/>
          <w:u w:val="single"/>
        </w:rPr>
        <w:t>So, nun zu Musik:</w:t>
      </w:r>
      <w:r w:rsidRPr="00EA4D60">
        <w:rPr>
          <w:i/>
          <w:iCs/>
          <w:sz w:val="28"/>
          <w:szCs w:val="28"/>
          <w:u w:val="single"/>
        </w:rPr>
        <w:br/>
      </w:r>
      <w:r>
        <w:rPr>
          <w:sz w:val="28"/>
          <w:szCs w:val="28"/>
        </w:rPr>
        <w:t>Eure Kontrafakturen stehen ja noch aus --- hm…</w:t>
      </w:r>
      <w:r>
        <w:rPr>
          <w:sz w:val="28"/>
          <w:szCs w:val="28"/>
        </w:rPr>
        <w:br/>
        <w:t>Ich möchte NICHT nur die Text</w:t>
      </w:r>
      <w:r w:rsidR="00EA4D60">
        <w:rPr>
          <w:sz w:val="28"/>
          <w:szCs w:val="28"/>
        </w:rPr>
        <w:t>e</w:t>
      </w:r>
      <w:r>
        <w:rPr>
          <w:sz w:val="28"/>
          <w:szCs w:val="28"/>
        </w:rPr>
        <w:t xml:space="preserve"> geschickt bekommen, sondern wir verschieben diese Sache einfach in das 2. Halbjahr. Ihr habt für das erste Halbjahr genug Bewertungen und ich weiß, dass Ihr in den kommenden Tagen auch noch mehrere Klausuren bewältigen müsst. Viele Erfolg da</w:t>
      </w:r>
      <w:r w:rsidR="00EA4D60">
        <w:rPr>
          <w:sz w:val="28"/>
          <w:szCs w:val="28"/>
        </w:rPr>
        <w:t>bei</w:t>
      </w:r>
      <w:r>
        <w:rPr>
          <w:sz w:val="28"/>
          <w:szCs w:val="28"/>
        </w:rPr>
        <w:t>!!!!!</w:t>
      </w:r>
    </w:p>
    <w:p w14:paraId="5064B870" w14:textId="3132A13C" w:rsidR="00EA4D60" w:rsidRPr="00EA4D60" w:rsidRDefault="002D5A5B">
      <w:pPr>
        <w:rPr>
          <w:sz w:val="28"/>
          <w:szCs w:val="28"/>
        </w:rPr>
      </w:pPr>
      <w:r>
        <w:rPr>
          <w:sz w:val="28"/>
          <w:szCs w:val="28"/>
        </w:rPr>
        <w:t xml:space="preserve">Ich möchte aber, dass ihr für das </w:t>
      </w:r>
      <w:r w:rsidRPr="00EA4D60">
        <w:rPr>
          <w:sz w:val="28"/>
          <w:szCs w:val="28"/>
          <w:u w:val="single"/>
        </w:rPr>
        <w:t>2. Kurshalbjahr</w:t>
      </w:r>
      <w:r>
        <w:rPr>
          <w:sz w:val="28"/>
          <w:szCs w:val="28"/>
        </w:rPr>
        <w:t xml:space="preserve"> einiges wiederholt. Da wir im Wesentlichen ein </w:t>
      </w:r>
      <w:r w:rsidRPr="00EA4D60">
        <w:rPr>
          <w:sz w:val="28"/>
          <w:szCs w:val="28"/>
          <w:u w:val="single"/>
        </w:rPr>
        <w:t>musikgeschichtliches Thema</w:t>
      </w:r>
      <w:r>
        <w:rPr>
          <w:sz w:val="28"/>
          <w:szCs w:val="28"/>
        </w:rPr>
        <w:t xml:space="preserve"> bearbeiten werden, sollt ihr in folgendem </w:t>
      </w:r>
      <w:r w:rsidRPr="00EA4D60">
        <w:rPr>
          <w:sz w:val="28"/>
          <w:szCs w:val="28"/>
          <w:u w:val="single"/>
        </w:rPr>
        <w:t>AB</w:t>
      </w:r>
      <w:r>
        <w:rPr>
          <w:sz w:val="28"/>
          <w:szCs w:val="28"/>
        </w:rPr>
        <w:t xml:space="preserve"> euer </w:t>
      </w:r>
      <w:r w:rsidRPr="00EA4D60">
        <w:rPr>
          <w:sz w:val="28"/>
          <w:szCs w:val="28"/>
          <w:u w:val="single"/>
        </w:rPr>
        <w:t>Wissen über die Musikgeschichte</w:t>
      </w:r>
      <w:r>
        <w:rPr>
          <w:sz w:val="28"/>
          <w:szCs w:val="28"/>
        </w:rPr>
        <w:t xml:space="preserve"> wiederholen.</w:t>
      </w:r>
      <w:r w:rsidR="00EA4D60">
        <w:rPr>
          <w:sz w:val="28"/>
          <w:szCs w:val="28"/>
        </w:rPr>
        <w:br/>
        <w:t xml:space="preserve">Füllt dieses AB gewissenhaft aus und </w:t>
      </w:r>
      <w:r w:rsidR="00EA4D60" w:rsidRPr="00EA4D60">
        <w:rPr>
          <w:sz w:val="28"/>
          <w:szCs w:val="28"/>
          <w:u w:val="single"/>
        </w:rPr>
        <w:t>heftet es in eure Musikhefter ein!</w:t>
      </w:r>
      <w:r w:rsidR="00EA4D60">
        <w:rPr>
          <w:sz w:val="28"/>
          <w:szCs w:val="28"/>
          <w:u w:val="single"/>
        </w:rPr>
        <w:t xml:space="preserve"> </w:t>
      </w:r>
      <w:r w:rsidR="00EA4D60" w:rsidRPr="00EA4D60">
        <w:rPr>
          <w:sz w:val="28"/>
          <w:szCs w:val="28"/>
        </w:rPr>
        <w:t xml:space="preserve">Ich schicke es </w:t>
      </w:r>
      <w:r w:rsidR="00EA4D60">
        <w:rPr>
          <w:sz w:val="28"/>
          <w:szCs w:val="28"/>
        </w:rPr>
        <w:t xml:space="preserve">als </w:t>
      </w:r>
      <w:r w:rsidR="00C6129C">
        <w:rPr>
          <w:sz w:val="28"/>
          <w:szCs w:val="28"/>
        </w:rPr>
        <w:t>W</w:t>
      </w:r>
      <w:r w:rsidR="00EA4D60">
        <w:rPr>
          <w:sz w:val="28"/>
          <w:szCs w:val="28"/>
        </w:rPr>
        <w:t>ord Datei, dann könnt ihr gleich darin arbeiten und es dann ausdrucken.</w:t>
      </w:r>
      <w:r w:rsidR="003226A0">
        <w:rPr>
          <w:sz w:val="28"/>
          <w:szCs w:val="28"/>
        </w:rPr>
        <w:t xml:space="preserve"> Sollte jemand diese Datei nicht öffnen können, meldet euch, dann kommt es als pdf.</w:t>
      </w:r>
    </w:p>
    <w:p w14:paraId="5091D098" w14:textId="10F19971" w:rsidR="00EA4D60" w:rsidRDefault="00EA4D60">
      <w:pPr>
        <w:rPr>
          <w:sz w:val="28"/>
          <w:szCs w:val="28"/>
        </w:rPr>
      </w:pPr>
      <w:r>
        <w:rPr>
          <w:sz w:val="28"/>
          <w:szCs w:val="28"/>
        </w:rPr>
        <w:t>Ich wünsche euch weiterhin eine gute Zeit,</w:t>
      </w:r>
    </w:p>
    <w:p w14:paraId="2D46F0B0" w14:textId="7CC4DD91" w:rsidR="00EA4D60" w:rsidRDefault="00EA4D60">
      <w:pPr>
        <w:rPr>
          <w:sz w:val="28"/>
          <w:szCs w:val="28"/>
        </w:rPr>
      </w:pPr>
      <w:r>
        <w:rPr>
          <w:sz w:val="28"/>
          <w:szCs w:val="28"/>
        </w:rPr>
        <w:t>viele Grüße von Frau Sarapatta</w:t>
      </w:r>
    </w:p>
    <w:p w14:paraId="79CFAEA2" w14:textId="77777777" w:rsidR="00EA4D60" w:rsidRPr="00EA4D60" w:rsidRDefault="00EA4D60" w:rsidP="00EA4D60">
      <w:pPr>
        <w:jc w:val="center"/>
        <w:rPr>
          <w:b/>
          <w:bCs/>
          <w:i/>
          <w:iCs/>
          <w:sz w:val="48"/>
          <w:szCs w:val="48"/>
          <w:u w:val="single"/>
        </w:rPr>
      </w:pPr>
      <w:r w:rsidRPr="00EA4D60">
        <w:rPr>
          <w:b/>
          <w:bCs/>
          <w:i/>
          <w:iCs/>
          <w:sz w:val="48"/>
          <w:szCs w:val="48"/>
          <w:u w:val="single"/>
        </w:rPr>
        <w:lastRenderedPageBreak/>
        <w:t xml:space="preserve">Überblick über die Musikgeschichte - zur Wiederholung </w:t>
      </w:r>
      <w:r w:rsidRPr="00EA4D60">
        <w:rPr>
          <mc:AlternateContent>
            <mc:Choice Requires="w16se"/>
            <mc:Fallback>
              <w:rFonts w:ascii="Segoe UI Emoji" w:eastAsia="Segoe UI Emoji" w:hAnsi="Segoe UI Emoji" w:cs="Segoe UI Emoji"/>
            </mc:Fallback>
          </mc:AlternateContent>
          <w:b/>
          <w:bCs/>
          <w:i/>
          <w:iCs/>
          <w:sz w:val="48"/>
          <w:szCs w:val="48"/>
          <w:u w:val="single"/>
        </w:rPr>
        <mc:AlternateContent>
          <mc:Choice Requires="w16se">
            <w16se:symEx w16se:font="Segoe UI Emoji" w16se:char="1F60A"/>
          </mc:Choice>
          <mc:Fallback>
            <w:t>😊</w:t>
          </mc:Fallback>
        </mc:AlternateContent>
      </w:r>
      <w:r w:rsidRPr="00EA4D60">
        <w:rPr>
          <w:b/>
          <w:bCs/>
          <w:i/>
          <w:iCs/>
          <w:sz w:val="48"/>
          <w:szCs w:val="48"/>
          <w:u w:val="single"/>
        </w:rPr>
        <w:t xml:space="preserve">  </w:t>
      </w:r>
      <w:r w:rsidRPr="00EA4D60">
        <w:rPr>
          <w:b/>
          <w:bCs/>
          <w:i/>
          <w:iCs/>
          <w:noProof/>
          <w:sz w:val="48"/>
          <w:szCs w:val="48"/>
          <w:u w:val="single"/>
        </w:rPr>
        <mc:AlternateContent>
          <mc:Choice Requires="wpg">
            <w:drawing>
              <wp:inline distT="0" distB="0" distL="0" distR="0" wp14:anchorId="2BA41F2F" wp14:editId="524D2271">
                <wp:extent cx="579120" cy="503555"/>
                <wp:effectExtent l="0" t="0" r="0" b="0"/>
                <wp:docPr id="5" name="Gruppieren 5"/>
                <wp:cNvGraphicFramePr/>
                <a:graphic xmlns:a="http://schemas.openxmlformats.org/drawingml/2006/main">
                  <a:graphicData uri="http://schemas.microsoft.com/office/word/2010/wordprocessingGroup">
                    <wpg:wgp>
                      <wpg:cNvGrpSpPr/>
                      <wpg:grpSpPr>
                        <a:xfrm>
                          <a:off x="0" y="0"/>
                          <a:ext cx="579120" cy="503555"/>
                          <a:chOff x="0" y="0"/>
                          <a:chExt cx="6543675" cy="6104255"/>
                        </a:xfrm>
                      </wpg:grpSpPr>
                      <pic:pic xmlns:pic="http://schemas.openxmlformats.org/drawingml/2006/picture">
                        <pic:nvPicPr>
                          <pic:cNvPr id="6" name="Grafik 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543675" cy="5760720"/>
                          </a:xfrm>
                          <a:prstGeom prst="rect">
                            <a:avLst/>
                          </a:prstGeom>
                        </pic:spPr>
                      </pic:pic>
                      <wps:wsp>
                        <wps:cNvPr id="7" name="Textfeld 7"/>
                        <wps:cNvSpPr txBox="1"/>
                        <wps:spPr>
                          <a:xfrm>
                            <a:off x="0" y="5760720"/>
                            <a:ext cx="6543675" cy="343535"/>
                          </a:xfrm>
                          <a:prstGeom prst="rect">
                            <a:avLst/>
                          </a:prstGeom>
                          <a:solidFill>
                            <a:prstClr val="white"/>
                          </a:solidFill>
                          <a:ln>
                            <a:noFill/>
                          </a:ln>
                        </wps:spPr>
                        <wps:txbx>
                          <w:txbxContent>
                            <w:p w14:paraId="6FCF2BC9" w14:textId="77777777" w:rsidR="00EA4D60" w:rsidRPr="00D54D43" w:rsidRDefault="00EA4D60" w:rsidP="00EA4D60">
                              <w:pPr>
                                <w:rPr>
                                  <w:sz w:val="18"/>
                                  <w:szCs w:val="18"/>
                                </w:rPr>
                              </w:pPr>
                              <w:r w:rsidRPr="00D54D43">
                                <w:rPr>
                                  <w:sz w:val="18"/>
                                  <w:szCs w:val="18"/>
                                </w:rPr>
                                <w:t>"</w:t>
                              </w:r>
                              <w:hyperlink r:id="rId8" w:history="1">
                                <w:r w:rsidRPr="00D54D43">
                                  <w:rPr>
                                    <w:rStyle w:val="Hyperlink"/>
                                    <w:sz w:val="18"/>
                                    <w:szCs w:val="18"/>
                                  </w:rPr>
                                  <w:t>Dieses Foto</w:t>
                                </w:r>
                              </w:hyperlink>
                              <w:r w:rsidRPr="00D54D43">
                                <w:rPr>
                                  <w:sz w:val="18"/>
                                  <w:szCs w:val="18"/>
                                </w:rPr>
                                <w:t xml:space="preserve">" von Unbekannter Autor ist lizenziert gemäß </w:t>
                              </w:r>
                              <w:hyperlink r:id="rId9" w:history="1">
                                <w:r w:rsidRPr="00D54D4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A41F2F" id="Gruppieren 5" o:spid="_x0000_s1026" style="width:45.6pt;height:39.65pt;mso-position-horizontal-relative:char;mso-position-vertical-relative:line" coordsize="65436,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65436;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feld 7" o:spid="_x0000_s1028" type="#_x0000_t202" style="position:absolute;top:57607;width:65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FCF2BC9" w14:textId="77777777" w:rsidR="00EA4D60" w:rsidRPr="00D54D43" w:rsidRDefault="00EA4D60" w:rsidP="00EA4D60">
                        <w:pPr>
                          <w:rPr>
                            <w:sz w:val="18"/>
                            <w:szCs w:val="18"/>
                          </w:rPr>
                        </w:pPr>
                        <w:r w:rsidRPr="00D54D43">
                          <w:rPr>
                            <w:sz w:val="18"/>
                            <w:szCs w:val="18"/>
                          </w:rPr>
                          <w:t>"</w:t>
                        </w:r>
                        <w:hyperlink r:id="rId11" w:history="1">
                          <w:r w:rsidRPr="00D54D43">
                            <w:rPr>
                              <w:rStyle w:val="Hyperlink"/>
                              <w:sz w:val="18"/>
                              <w:szCs w:val="18"/>
                            </w:rPr>
                            <w:t>Dieses Foto</w:t>
                          </w:r>
                        </w:hyperlink>
                        <w:r w:rsidRPr="00D54D43">
                          <w:rPr>
                            <w:sz w:val="18"/>
                            <w:szCs w:val="18"/>
                          </w:rPr>
                          <w:t xml:space="preserve">" von Unbekannter Autor ist lizenziert gemäß </w:t>
                        </w:r>
                        <w:hyperlink r:id="rId12" w:history="1">
                          <w:r w:rsidRPr="00D54D43">
                            <w:rPr>
                              <w:rStyle w:val="Hyperlink"/>
                              <w:sz w:val="18"/>
                              <w:szCs w:val="18"/>
                            </w:rPr>
                            <w:t>CC BY-NC</w:t>
                          </w:r>
                        </w:hyperlink>
                      </w:p>
                    </w:txbxContent>
                  </v:textbox>
                </v:shape>
                <w10:anchorlock/>
              </v:group>
            </w:pict>
          </mc:Fallback>
        </mc:AlternateContent>
      </w:r>
      <w:r w:rsidRPr="00EA4D60">
        <w:rPr>
          <w:b/>
          <w:bCs/>
          <w:i/>
          <w:iCs/>
          <w:sz w:val="48"/>
          <w:szCs w:val="48"/>
          <w:u w:val="single"/>
        </w:rPr>
        <w:br/>
      </w:r>
    </w:p>
    <w:tbl>
      <w:tblPr>
        <w:tblStyle w:val="Tabellenraster"/>
        <w:tblW w:w="0" w:type="auto"/>
        <w:tblLook w:val="04A0" w:firstRow="1" w:lastRow="0" w:firstColumn="1" w:lastColumn="0" w:noHBand="0" w:noVBand="1"/>
      </w:tblPr>
      <w:tblGrid>
        <w:gridCol w:w="2379"/>
        <w:gridCol w:w="2379"/>
        <w:gridCol w:w="2379"/>
        <w:gridCol w:w="2380"/>
        <w:gridCol w:w="2380"/>
        <w:gridCol w:w="2380"/>
      </w:tblGrid>
      <w:tr w:rsidR="00EA4D60" w:rsidRPr="00EA4D60" w14:paraId="55AC3566" w14:textId="77777777" w:rsidTr="0028520B">
        <w:tc>
          <w:tcPr>
            <w:tcW w:w="2379" w:type="dxa"/>
          </w:tcPr>
          <w:p w14:paraId="2F6B7D5B" w14:textId="77777777" w:rsidR="00EA4D60" w:rsidRPr="00EA4D60" w:rsidRDefault="00EA4D60" w:rsidP="00EA4D60">
            <w:pPr>
              <w:jc w:val="center"/>
              <w:rPr>
                <w:b/>
                <w:bCs/>
                <w:i/>
                <w:iCs/>
                <w:sz w:val="28"/>
                <w:szCs w:val="28"/>
              </w:rPr>
            </w:pPr>
            <w:r w:rsidRPr="00EA4D60">
              <w:rPr>
                <w:b/>
                <w:bCs/>
                <w:i/>
                <w:iCs/>
                <w:sz w:val="28"/>
                <w:szCs w:val="28"/>
              </w:rPr>
              <w:t>Epoche</w:t>
            </w:r>
          </w:p>
        </w:tc>
        <w:tc>
          <w:tcPr>
            <w:tcW w:w="2379" w:type="dxa"/>
          </w:tcPr>
          <w:p w14:paraId="49B4D351" w14:textId="77777777" w:rsidR="00EA4D60" w:rsidRPr="00EA4D60" w:rsidRDefault="00EA4D60" w:rsidP="00EA4D60">
            <w:pPr>
              <w:jc w:val="center"/>
              <w:rPr>
                <w:b/>
                <w:bCs/>
                <w:i/>
                <w:iCs/>
                <w:sz w:val="28"/>
                <w:szCs w:val="28"/>
              </w:rPr>
            </w:pPr>
            <w:r w:rsidRPr="00EA4D60">
              <w:rPr>
                <w:b/>
                <w:bCs/>
                <w:i/>
                <w:iCs/>
                <w:sz w:val="28"/>
                <w:szCs w:val="28"/>
              </w:rPr>
              <w:t>Zeitraum</w:t>
            </w:r>
          </w:p>
        </w:tc>
        <w:tc>
          <w:tcPr>
            <w:tcW w:w="2379" w:type="dxa"/>
          </w:tcPr>
          <w:p w14:paraId="391B9A4D" w14:textId="77777777" w:rsidR="00EA4D60" w:rsidRPr="00EA4D60" w:rsidRDefault="00EA4D60" w:rsidP="00EA4D60">
            <w:pPr>
              <w:jc w:val="center"/>
              <w:rPr>
                <w:b/>
                <w:bCs/>
                <w:i/>
                <w:iCs/>
                <w:sz w:val="28"/>
                <w:szCs w:val="28"/>
              </w:rPr>
            </w:pPr>
            <w:r w:rsidRPr="00EA4D60">
              <w:rPr>
                <w:b/>
                <w:bCs/>
                <w:i/>
                <w:iCs/>
                <w:sz w:val="28"/>
                <w:szCs w:val="28"/>
              </w:rPr>
              <w:t>Komponisten</w:t>
            </w:r>
          </w:p>
          <w:p w14:paraId="72FB4793" w14:textId="77777777" w:rsidR="00EA4D60" w:rsidRPr="00EA4D60" w:rsidRDefault="00EA4D60" w:rsidP="00EA4D60">
            <w:pPr>
              <w:jc w:val="center"/>
              <w:rPr>
                <w:b/>
                <w:bCs/>
                <w:i/>
                <w:iCs/>
                <w:sz w:val="28"/>
                <w:szCs w:val="28"/>
              </w:rPr>
            </w:pPr>
            <w:r w:rsidRPr="00EA4D60">
              <w:rPr>
                <w:b/>
                <w:bCs/>
                <w:i/>
                <w:iCs/>
                <w:sz w:val="28"/>
                <w:szCs w:val="28"/>
              </w:rPr>
              <w:t>(Beispiele)</w:t>
            </w:r>
          </w:p>
        </w:tc>
        <w:tc>
          <w:tcPr>
            <w:tcW w:w="2380" w:type="dxa"/>
          </w:tcPr>
          <w:p w14:paraId="2CF5B6CF" w14:textId="77777777" w:rsidR="00EA4D60" w:rsidRPr="00EA4D60" w:rsidRDefault="00EA4D60" w:rsidP="00EA4D60">
            <w:pPr>
              <w:jc w:val="center"/>
              <w:rPr>
                <w:b/>
                <w:bCs/>
                <w:i/>
                <w:iCs/>
                <w:sz w:val="28"/>
                <w:szCs w:val="28"/>
              </w:rPr>
            </w:pPr>
            <w:r w:rsidRPr="00EA4D60">
              <w:rPr>
                <w:b/>
                <w:bCs/>
                <w:i/>
                <w:iCs/>
                <w:sz w:val="28"/>
                <w:szCs w:val="28"/>
              </w:rPr>
              <w:t>typische Werkgattungen</w:t>
            </w:r>
          </w:p>
        </w:tc>
        <w:tc>
          <w:tcPr>
            <w:tcW w:w="2380" w:type="dxa"/>
          </w:tcPr>
          <w:p w14:paraId="6972E5F5" w14:textId="77777777" w:rsidR="00EA4D60" w:rsidRPr="00EA4D60" w:rsidRDefault="00EA4D60" w:rsidP="00EA4D60">
            <w:pPr>
              <w:jc w:val="center"/>
              <w:rPr>
                <w:b/>
                <w:bCs/>
                <w:i/>
                <w:iCs/>
                <w:sz w:val="28"/>
                <w:szCs w:val="28"/>
              </w:rPr>
            </w:pPr>
            <w:r w:rsidRPr="00EA4D60">
              <w:rPr>
                <w:b/>
                <w:bCs/>
                <w:i/>
                <w:iCs/>
                <w:sz w:val="28"/>
                <w:szCs w:val="28"/>
              </w:rPr>
              <w:t>Werkbeispiele</w:t>
            </w:r>
          </w:p>
        </w:tc>
        <w:tc>
          <w:tcPr>
            <w:tcW w:w="2380" w:type="dxa"/>
          </w:tcPr>
          <w:p w14:paraId="77ECE222" w14:textId="77777777" w:rsidR="00EA4D60" w:rsidRPr="00EA4D60" w:rsidRDefault="00EA4D60" w:rsidP="00EA4D60">
            <w:pPr>
              <w:jc w:val="center"/>
              <w:rPr>
                <w:b/>
                <w:bCs/>
                <w:i/>
                <w:iCs/>
                <w:sz w:val="28"/>
                <w:szCs w:val="28"/>
              </w:rPr>
            </w:pPr>
            <w:r w:rsidRPr="00EA4D60">
              <w:rPr>
                <w:b/>
                <w:bCs/>
                <w:i/>
                <w:iCs/>
                <w:sz w:val="28"/>
                <w:szCs w:val="28"/>
              </w:rPr>
              <w:t>Gesellschaftlicher Hintergrund</w:t>
            </w:r>
          </w:p>
        </w:tc>
      </w:tr>
      <w:tr w:rsidR="00EA4D60" w:rsidRPr="00EA4D60" w14:paraId="4836290B" w14:textId="77777777" w:rsidTr="0028520B">
        <w:tc>
          <w:tcPr>
            <w:tcW w:w="2379" w:type="dxa"/>
          </w:tcPr>
          <w:p w14:paraId="4A897E6B" w14:textId="77777777" w:rsidR="00EA4D60" w:rsidRPr="00EA4D60" w:rsidRDefault="00EA4D60" w:rsidP="00EA4D60">
            <w:pPr>
              <w:jc w:val="center"/>
              <w:rPr>
                <w:sz w:val="28"/>
                <w:szCs w:val="28"/>
              </w:rPr>
            </w:pPr>
          </w:p>
        </w:tc>
        <w:tc>
          <w:tcPr>
            <w:tcW w:w="2379" w:type="dxa"/>
          </w:tcPr>
          <w:p w14:paraId="17C3AC16" w14:textId="77777777" w:rsidR="00EA4D60" w:rsidRPr="00EA4D60" w:rsidRDefault="00EA4D60" w:rsidP="00EA4D60">
            <w:pPr>
              <w:jc w:val="center"/>
              <w:rPr>
                <w:sz w:val="28"/>
                <w:szCs w:val="28"/>
              </w:rPr>
            </w:pPr>
          </w:p>
        </w:tc>
        <w:tc>
          <w:tcPr>
            <w:tcW w:w="2379" w:type="dxa"/>
          </w:tcPr>
          <w:p w14:paraId="48AD79F8" w14:textId="77777777" w:rsidR="00EA4D60" w:rsidRPr="00EA4D60" w:rsidRDefault="00EA4D60" w:rsidP="00EA4D60">
            <w:pPr>
              <w:rPr>
                <w:sz w:val="24"/>
                <w:szCs w:val="24"/>
              </w:rPr>
            </w:pPr>
            <w:r w:rsidRPr="00EA4D60">
              <w:rPr>
                <w:sz w:val="24"/>
                <w:szCs w:val="24"/>
              </w:rPr>
              <w:t>Oskar von Wolkenstein,</w:t>
            </w:r>
          </w:p>
          <w:p w14:paraId="422CFEDA" w14:textId="77777777" w:rsidR="00EA4D60" w:rsidRPr="00EA4D60" w:rsidRDefault="00EA4D60" w:rsidP="00EA4D60">
            <w:pPr>
              <w:rPr>
                <w:sz w:val="24"/>
                <w:szCs w:val="24"/>
              </w:rPr>
            </w:pPr>
            <w:r w:rsidRPr="00EA4D60">
              <w:rPr>
                <w:sz w:val="24"/>
                <w:szCs w:val="24"/>
              </w:rPr>
              <w:t>Walther von der Vogelweide</w:t>
            </w:r>
          </w:p>
        </w:tc>
        <w:tc>
          <w:tcPr>
            <w:tcW w:w="2380" w:type="dxa"/>
          </w:tcPr>
          <w:p w14:paraId="5339D047" w14:textId="77777777" w:rsidR="00EA4D60" w:rsidRPr="00EA4D60" w:rsidRDefault="00EA4D60" w:rsidP="00EA4D60">
            <w:pPr>
              <w:jc w:val="center"/>
              <w:rPr>
                <w:sz w:val="28"/>
                <w:szCs w:val="28"/>
              </w:rPr>
            </w:pPr>
          </w:p>
        </w:tc>
        <w:tc>
          <w:tcPr>
            <w:tcW w:w="2380" w:type="dxa"/>
          </w:tcPr>
          <w:p w14:paraId="6BF820E3" w14:textId="77777777" w:rsidR="00EA4D60" w:rsidRPr="00EA4D60" w:rsidRDefault="00EA4D60" w:rsidP="00EA4D60">
            <w:pPr>
              <w:rPr>
                <w:sz w:val="28"/>
                <w:szCs w:val="28"/>
              </w:rPr>
            </w:pPr>
            <w:r w:rsidRPr="00EA4D60">
              <w:rPr>
                <w:sz w:val="28"/>
                <w:szCs w:val="28"/>
              </w:rPr>
              <w:t>Ich zög mir einen Falken</w:t>
            </w:r>
          </w:p>
        </w:tc>
        <w:tc>
          <w:tcPr>
            <w:tcW w:w="2380" w:type="dxa"/>
          </w:tcPr>
          <w:p w14:paraId="2912904A" w14:textId="77777777" w:rsidR="00EA4D60" w:rsidRPr="00EA4D60" w:rsidRDefault="00EA4D60" w:rsidP="00EA4D60">
            <w:pPr>
              <w:rPr>
                <w:sz w:val="28"/>
                <w:szCs w:val="28"/>
              </w:rPr>
            </w:pPr>
            <w:r w:rsidRPr="00EA4D60">
              <w:rPr>
                <w:sz w:val="28"/>
                <w:szCs w:val="28"/>
              </w:rPr>
              <w:t>Lehnswesen,</w:t>
            </w:r>
            <w:r w:rsidRPr="00EA4D60">
              <w:rPr>
                <w:sz w:val="28"/>
                <w:szCs w:val="28"/>
              </w:rPr>
              <w:br/>
              <w:t>Vormachtstellung der Kirche</w:t>
            </w:r>
          </w:p>
        </w:tc>
      </w:tr>
      <w:tr w:rsidR="00EA4D60" w:rsidRPr="00EA4D60" w14:paraId="736AE8A8" w14:textId="77777777" w:rsidTr="0028520B">
        <w:tc>
          <w:tcPr>
            <w:tcW w:w="2379" w:type="dxa"/>
          </w:tcPr>
          <w:p w14:paraId="60D173BF" w14:textId="77777777" w:rsidR="00EA4D60" w:rsidRPr="00EA4D60" w:rsidRDefault="00EA4D60" w:rsidP="00EA4D60">
            <w:pPr>
              <w:rPr>
                <w:sz w:val="28"/>
                <w:szCs w:val="28"/>
              </w:rPr>
            </w:pPr>
            <w:r w:rsidRPr="00EA4D60">
              <w:rPr>
                <w:sz w:val="28"/>
                <w:szCs w:val="28"/>
              </w:rPr>
              <w:t>Renaissance</w:t>
            </w:r>
          </w:p>
        </w:tc>
        <w:tc>
          <w:tcPr>
            <w:tcW w:w="2379" w:type="dxa"/>
          </w:tcPr>
          <w:p w14:paraId="5E523DAD" w14:textId="77777777" w:rsidR="00EA4D60" w:rsidRPr="00EA4D60" w:rsidRDefault="00EA4D60" w:rsidP="00EA4D60">
            <w:pPr>
              <w:jc w:val="center"/>
              <w:rPr>
                <w:sz w:val="28"/>
                <w:szCs w:val="28"/>
              </w:rPr>
            </w:pPr>
          </w:p>
        </w:tc>
        <w:tc>
          <w:tcPr>
            <w:tcW w:w="2379" w:type="dxa"/>
          </w:tcPr>
          <w:p w14:paraId="14150724" w14:textId="77777777" w:rsidR="00EA4D60" w:rsidRPr="00EA4D60" w:rsidRDefault="00EA4D60" w:rsidP="00EA4D60">
            <w:pPr>
              <w:jc w:val="center"/>
              <w:rPr>
                <w:sz w:val="28"/>
                <w:szCs w:val="28"/>
              </w:rPr>
            </w:pPr>
          </w:p>
        </w:tc>
        <w:tc>
          <w:tcPr>
            <w:tcW w:w="2380" w:type="dxa"/>
          </w:tcPr>
          <w:p w14:paraId="05BFBC22" w14:textId="77777777" w:rsidR="00EA4D60" w:rsidRPr="00EA4D60" w:rsidRDefault="00EA4D60" w:rsidP="00EA4D60">
            <w:pPr>
              <w:jc w:val="center"/>
              <w:rPr>
                <w:sz w:val="28"/>
                <w:szCs w:val="28"/>
              </w:rPr>
            </w:pPr>
            <w:r w:rsidRPr="00EA4D60">
              <w:rPr>
                <w:sz w:val="28"/>
                <w:szCs w:val="28"/>
              </w:rPr>
              <w:t>Motetten, Madrigale,</w:t>
            </w:r>
          </w:p>
        </w:tc>
        <w:tc>
          <w:tcPr>
            <w:tcW w:w="2380" w:type="dxa"/>
          </w:tcPr>
          <w:p w14:paraId="27A125D7" w14:textId="77777777" w:rsidR="00EA4D60" w:rsidRPr="00EA4D60" w:rsidRDefault="00EA4D60" w:rsidP="00EA4D60">
            <w:pPr>
              <w:rPr>
                <w:sz w:val="28"/>
                <w:szCs w:val="28"/>
              </w:rPr>
            </w:pPr>
            <w:r w:rsidRPr="00EA4D60">
              <w:rPr>
                <w:sz w:val="28"/>
                <w:szCs w:val="28"/>
              </w:rPr>
              <w:t>Intemerata dei Mater</w:t>
            </w:r>
            <w:r w:rsidRPr="00EA4D60">
              <w:rPr>
                <w:sz w:val="28"/>
                <w:szCs w:val="28"/>
              </w:rPr>
              <w:br/>
              <w:t>Ave Maria</w:t>
            </w:r>
          </w:p>
          <w:p w14:paraId="6C357980" w14:textId="77777777" w:rsidR="00EA4D60" w:rsidRPr="00EA4D60" w:rsidRDefault="00EA4D60" w:rsidP="00EA4D60">
            <w:pPr>
              <w:rPr>
                <w:sz w:val="28"/>
                <w:szCs w:val="28"/>
              </w:rPr>
            </w:pPr>
          </w:p>
        </w:tc>
        <w:tc>
          <w:tcPr>
            <w:tcW w:w="2380" w:type="dxa"/>
          </w:tcPr>
          <w:p w14:paraId="5A831FE1" w14:textId="77777777" w:rsidR="00EA4D60" w:rsidRPr="00EA4D60" w:rsidRDefault="00EA4D60" w:rsidP="00EA4D60">
            <w:pPr>
              <w:jc w:val="center"/>
              <w:rPr>
                <w:sz w:val="28"/>
                <w:szCs w:val="28"/>
              </w:rPr>
            </w:pPr>
          </w:p>
        </w:tc>
      </w:tr>
      <w:tr w:rsidR="00EA4D60" w:rsidRPr="00EA4D60" w14:paraId="1D156A46" w14:textId="77777777" w:rsidTr="0028520B">
        <w:tc>
          <w:tcPr>
            <w:tcW w:w="2379" w:type="dxa"/>
          </w:tcPr>
          <w:p w14:paraId="676C60C7" w14:textId="77777777" w:rsidR="00EA4D60" w:rsidRPr="00EA4D60" w:rsidRDefault="00EA4D60" w:rsidP="00EA4D60">
            <w:pPr>
              <w:jc w:val="center"/>
              <w:rPr>
                <w:sz w:val="28"/>
                <w:szCs w:val="28"/>
              </w:rPr>
            </w:pPr>
          </w:p>
        </w:tc>
        <w:tc>
          <w:tcPr>
            <w:tcW w:w="2379" w:type="dxa"/>
          </w:tcPr>
          <w:p w14:paraId="43C993ED" w14:textId="77777777" w:rsidR="00EA4D60" w:rsidRPr="00EA4D60" w:rsidRDefault="00EA4D60" w:rsidP="00EA4D60">
            <w:pPr>
              <w:jc w:val="center"/>
              <w:rPr>
                <w:sz w:val="28"/>
                <w:szCs w:val="28"/>
              </w:rPr>
            </w:pPr>
            <w:r w:rsidRPr="00EA4D60">
              <w:rPr>
                <w:sz w:val="28"/>
                <w:szCs w:val="28"/>
              </w:rPr>
              <w:t>1600 - 1750</w:t>
            </w:r>
          </w:p>
        </w:tc>
        <w:tc>
          <w:tcPr>
            <w:tcW w:w="2379" w:type="dxa"/>
          </w:tcPr>
          <w:p w14:paraId="273CB893" w14:textId="77777777" w:rsidR="00EA4D60" w:rsidRPr="00EA4D60" w:rsidRDefault="00EA4D60" w:rsidP="00EA4D60">
            <w:pPr>
              <w:jc w:val="center"/>
              <w:rPr>
                <w:sz w:val="28"/>
                <w:szCs w:val="28"/>
              </w:rPr>
            </w:pPr>
          </w:p>
        </w:tc>
        <w:tc>
          <w:tcPr>
            <w:tcW w:w="2380" w:type="dxa"/>
          </w:tcPr>
          <w:p w14:paraId="5F81B232" w14:textId="77777777" w:rsidR="00EA4D60" w:rsidRPr="00EA4D60" w:rsidRDefault="00EA4D60" w:rsidP="00EA4D60">
            <w:pPr>
              <w:rPr>
                <w:sz w:val="28"/>
                <w:szCs w:val="28"/>
              </w:rPr>
            </w:pPr>
            <w:r w:rsidRPr="00EA4D60">
              <w:rPr>
                <w:sz w:val="28"/>
                <w:szCs w:val="28"/>
              </w:rPr>
              <w:t>Oratorien</w:t>
            </w:r>
            <w:r w:rsidRPr="00EA4D60">
              <w:rPr>
                <w:sz w:val="28"/>
                <w:szCs w:val="28"/>
              </w:rPr>
              <w:br/>
              <w:t>Concerti grossi</w:t>
            </w:r>
          </w:p>
          <w:p w14:paraId="0D9E1D5B" w14:textId="77777777" w:rsidR="00EA4D60" w:rsidRPr="00EA4D60" w:rsidRDefault="00EA4D60" w:rsidP="00EA4D60">
            <w:pPr>
              <w:rPr>
                <w:sz w:val="28"/>
                <w:szCs w:val="28"/>
              </w:rPr>
            </w:pPr>
            <w:r w:rsidRPr="00EA4D60">
              <w:rPr>
                <w:sz w:val="28"/>
                <w:szCs w:val="28"/>
              </w:rPr>
              <w:t>Messen</w:t>
            </w:r>
          </w:p>
          <w:p w14:paraId="05D8E2D6" w14:textId="77777777" w:rsidR="00EA4D60" w:rsidRPr="00EA4D60" w:rsidRDefault="00EA4D60" w:rsidP="00EA4D60">
            <w:pPr>
              <w:rPr>
                <w:sz w:val="28"/>
                <w:szCs w:val="28"/>
              </w:rPr>
            </w:pPr>
          </w:p>
        </w:tc>
        <w:tc>
          <w:tcPr>
            <w:tcW w:w="2380" w:type="dxa"/>
          </w:tcPr>
          <w:p w14:paraId="6C82D6C0" w14:textId="77777777" w:rsidR="00EA4D60" w:rsidRPr="00EA4D60" w:rsidRDefault="00EA4D60" w:rsidP="00EA4D60">
            <w:pPr>
              <w:jc w:val="center"/>
              <w:rPr>
                <w:sz w:val="28"/>
                <w:szCs w:val="28"/>
              </w:rPr>
            </w:pPr>
          </w:p>
        </w:tc>
        <w:tc>
          <w:tcPr>
            <w:tcW w:w="2380" w:type="dxa"/>
          </w:tcPr>
          <w:p w14:paraId="727567A0" w14:textId="77777777" w:rsidR="00EA4D60" w:rsidRPr="00EA4D60" w:rsidRDefault="00EA4D60" w:rsidP="00EA4D60">
            <w:pPr>
              <w:jc w:val="center"/>
              <w:rPr>
                <w:sz w:val="28"/>
                <w:szCs w:val="28"/>
              </w:rPr>
            </w:pPr>
          </w:p>
        </w:tc>
      </w:tr>
      <w:tr w:rsidR="00EA4D60" w:rsidRPr="00EA4D60" w14:paraId="7A612BBC" w14:textId="77777777" w:rsidTr="0028520B">
        <w:tc>
          <w:tcPr>
            <w:tcW w:w="2379" w:type="dxa"/>
          </w:tcPr>
          <w:p w14:paraId="599AD0BA" w14:textId="77777777" w:rsidR="00EA4D60" w:rsidRPr="00EA4D60" w:rsidRDefault="00EA4D60" w:rsidP="00EA4D60">
            <w:pPr>
              <w:jc w:val="center"/>
              <w:rPr>
                <w:sz w:val="28"/>
                <w:szCs w:val="28"/>
              </w:rPr>
            </w:pPr>
          </w:p>
        </w:tc>
        <w:tc>
          <w:tcPr>
            <w:tcW w:w="2379" w:type="dxa"/>
          </w:tcPr>
          <w:p w14:paraId="23464C7C" w14:textId="77777777" w:rsidR="00EA4D60" w:rsidRPr="00EA4D60" w:rsidRDefault="00EA4D60" w:rsidP="00EA4D60">
            <w:pPr>
              <w:jc w:val="center"/>
              <w:rPr>
                <w:sz w:val="28"/>
                <w:szCs w:val="28"/>
              </w:rPr>
            </w:pPr>
          </w:p>
        </w:tc>
        <w:tc>
          <w:tcPr>
            <w:tcW w:w="2379" w:type="dxa"/>
          </w:tcPr>
          <w:p w14:paraId="5AF0ED83" w14:textId="77777777" w:rsidR="00EA4D60" w:rsidRPr="00EA4D60" w:rsidRDefault="00EA4D60" w:rsidP="00EA4D60">
            <w:pPr>
              <w:rPr>
                <w:sz w:val="28"/>
                <w:szCs w:val="28"/>
              </w:rPr>
            </w:pPr>
            <w:r w:rsidRPr="00EA4D60">
              <w:rPr>
                <w:sz w:val="28"/>
                <w:szCs w:val="28"/>
              </w:rPr>
              <w:t>Joseph Haydn</w:t>
            </w:r>
            <w:r w:rsidRPr="00EA4D60">
              <w:rPr>
                <w:sz w:val="28"/>
                <w:szCs w:val="28"/>
              </w:rPr>
              <w:br/>
              <w:t>Wolfgang Amadeus Mozart</w:t>
            </w:r>
          </w:p>
          <w:p w14:paraId="67D4AAD5" w14:textId="77777777" w:rsidR="00EA4D60" w:rsidRPr="00EA4D60" w:rsidRDefault="00EA4D60" w:rsidP="00EA4D60">
            <w:pPr>
              <w:rPr>
                <w:sz w:val="28"/>
                <w:szCs w:val="28"/>
              </w:rPr>
            </w:pPr>
            <w:r w:rsidRPr="00EA4D60">
              <w:rPr>
                <w:sz w:val="28"/>
                <w:szCs w:val="28"/>
              </w:rPr>
              <w:t>Ludwig van Beethoven</w:t>
            </w:r>
          </w:p>
          <w:p w14:paraId="64AA8AF6" w14:textId="77777777" w:rsidR="00EA4D60" w:rsidRPr="00EA4D60" w:rsidRDefault="00EA4D60" w:rsidP="00EA4D60">
            <w:pPr>
              <w:rPr>
                <w:sz w:val="28"/>
                <w:szCs w:val="28"/>
              </w:rPr>
            </w:pPr>
          </w:p>
        </w:tc>
        <w:tc>
          <w:tcPr>
            <w:tcW w:w="2380" w:type="dxa"/>
          </w:tcPr>
          <w:p w14:paraId="7DA1FA8C" w14:textId="77777777" w:rsidR="00EA4D60" w:rsidRPr="00EA4D60" w:rsidRDefault="00EA4D60" w:rsidP="00EA4D60">
            <w:pPr>
              <w:jc w:val="center"/>
              <w:rPr>
                <w:sz w:val="28"/>
                <w:szCs w:val="28"/>
              </w:rPr>
            </w:pPr>
          </w:p>
        </w:tc>
        <w:tc>
          <w:tcPr>
            <w:tcW w:w="2380" w:type="dxa"/>
          </w:tcPr>
          <w:p w14:paraId="4A15BE60" w14:textId="77777777" w:rsidR="00EA4D60" w:rsidRPr="00EA4D60" w:rsidRDefault="00EA4D60" w:rsidP="00EA4D60">
            <w:pPr>
              <w:jc w:val="center"/>
              <w:rPr>
                <w:sz w:val="28"/>
                <w:szCs w:val="28"/>
              </w:rPr>
            </w:pPr>
          </w:p>
        </w:tc>
        <w:tc>
          <w:tcPr>
            <w:tcW w:w="2380" w:type="dxa"/>
          </w:tcPr>
          <w:p w14:paraId="3F3549E8" w14:textId="77777777" w:rsidR="00EA4D60" w:rsidRPr="00EA4D60" w:rsidRDefault="00EA4D60" w:rsidP="00EA4D60">
            <w:pPr>
              <w:rPr>
                <w:sz w:val="28"/>
                <w:szCs w:val="28"/>
              </w:rPr>
            </w:pPr>
            <w:r w:rsidRPr="00EA4D60">
              <w:rPr>
                <w:sz w:val="28"/>
                <w:szCs w:val="28"/>
              </w:rPr>
              <w:t>Aufklärung</w:t>
            </w:r>
            <w:r w:rsidRPr="00EA4D60">
              <w:rPr>
                <w:sz w:val="28"/>
                <w:szCs w:val="28"/>
              </w:rPr>
              <w:br/>
              <w:t>Napoleonische Fremdherrschaft</w:t>
            </w:r>
          </w:p>
        </w:tc>
      </w:tr>
      <w:tr w:rsidR="00EA4D60" w:rsidRPr="00EA4D60" w14:paraId="10AE684E" w14:textId="77777777" w:rsidTr="0028520B">
        <w:tc>
          <w:tcPr>
            <w:tcW w:w="2379" w:type="dxa"/>
          </w:tcPr>
          <w:p w14:paraId="7CD7BF0F" w14:textId="77777777" w:rsidR="00EA4D60" w:rsidRPr="00EA4D60" w:rsidRDefault="00EA4D60" w:rsidP="00EA4D60">
            <w:pPr>
              <w:rPr>
                <w:sz w:val="28"/>
                <w:szCs w:val="28"/>
              </w:rPr>
            </w:pPr>
            <w:r w:rsidRPr="00EA4D60">
              <w:rPr>
                <w:sz w:val="28"/>
                <w:szCs w:val="28"/>
              </w:rPr>
              <w:lastRenderedPageBreak/>
              <w:t>Romantik</w:t>
            </w:r>
          </w:p>
        </w:tc>
        <w:tc>
          <w:tcPr>
            <w:tcW w:w="2379" w:type="dxa"/>
          </w:tcPr>
          <w:p w14:paraId="7BC994B6" w14:textId="77777777" w:rsidR="00EA4D60" w:rsidRPr="00EA4D60" w:rsidRDefault="00EA4D60" w:rsidP="00EA4D60">
            <w:pPr>
              <w:jc w:val="center"/>
              <w:rPr>
                <w:sz w:val="28"/>
                <w:szCs w:val="28"/>
              </w:rPr>
            </w:pPr>
          </w:p>
        </w:tc>
        <w:tc>
          <w:tcPr>
            <w:tcW w:w="2379" w:type="dxa"/>
          </w:tcPr>
          <w:p w14:paraId="7F5B0A77" w14:textId="77777777" w:rsidR="00EA4D60" w:rsidRPr="00EA4D60" w:rsidRDefault="00EA4D60" w:rsidP="00EA4D60">
            <w:pPr>
              <w:jc w:val="center"/>
              <w:rPr>
                <w:sz w:val="28"/>
                <w:szCs w:val="28"/>
              </w:rPr>
            </w:pPr>
          </w:p>
        </w:tc>
        <w:tc>
          <w:tcPr>
            <w:tcW w:w="2380" w:type="dxa"/>
          </w:tcPr>
          <w:p w14:paraId="62AD7D47" w14:textId="77777777" w:rsidR="00EA4D60" w:rsidRPr="00EA4D60" w:rsidRDefault="00EA4D60" w:rsidP="00EA4D60">
            <w:pPr>
              <w:jc w:val="center"/>
              <w:rPr>
                <w:sz w:val="28"/>
                <w:szCs w:val="28"/>
              </w:rPr>
            </w:pPr>
          </w:p>
        </w:tc>
        <w:tc>
          <w:tcPr>
            <w:tcW w:w="2380" w:type="dxa"/>
          </w:tcPr>
          <w:p w14:paraId="34ABE4FC" w14:textId="77777777" w:rsidR="00EA4D60" w:rsidRPr="00EA4D60" w:rsidRDefault="00EA4D60" w:rsidP="00EA4D60">
            <w:pPr>
              <w:rPr>
                <w:sz w:val="28"/>
                <w:szCs w:val="28"/>
              </w:rPr>
            </w:pPr>
            <w:r w:rsidRPr="00EA4D60">
              <w:rPr>
                <w:sz w:val="28"/>
                <w:szCs w:val="28"/>
              </w:rPr>
              <w:t>Solokonzerte</w:t>
            </w:r>
            <w:r w:rsidRPr="00EA4D60">
              <w:rPr>
                <w:sz w:val="28"/>
                <w:szCs w:val="28"/>
              </w:rPr>
              <w:br/>
              <w:t>Sinfonien</w:t>
            </w:r>
            <w:r w:rsidRPr="00EA4D60">
              <w:rPr>
                <w:sz w:val="28"/>
                <w:szCs w:val="28"/>
              </w:rPr>
              <w:br/>
              <w:t>Phantasien</w:t>
            </w:r>
          </w:p>
          <w:p w14:paraId="417C695E" w14:textId="77777777" w:rsidR="00EA4D60" w:rsidRPr="00EA4D60" w:rsidRDefault="00EA4D60" w:rsidP="00EA4D60">
            <w:pPr>
              <w:rPr>
                <w:sz w:val="28"/>
                <w:szCs w:val="28"/>
              </w:rPr>
            </w:pPr>
            <w:r w:rsidRPr="00EA4D60">
              <w:rPr>
                <w:sz w:val="28"/>
                <w:szCs w:val="28"/>
              </w:rPr>
              <w:t>Kunstlieder</w:t>
            </w:r>
          </w:p>
        </w:tc>
        <w:tc>
          <w:tcPr>
            <w:tcW w:w="2380" w:type="dxa"/>
          </w:tcPr>
          <w:p w14:paraId="5CE32279" w14:textId="77777777" w:rsidR="00EA4D60" w:rsidRPr="00EA4D60" w:rsidRDefault="00EA4D60" w:rsidP="00EA4D60">
            <w:pPr>
              <w:jc w:val="center"/>
              <w:rPr>
                <w:sz w:val="28"/>
                <w:szCs w:val="28"/>
              </w:rPr>
            </w:pPr>
          </w:p>
        </w:tc>
      </w:tr>
      <w:tr w:rsidR="00EA4D60" w:rsidRPr="00EA4D60" w14:paraId="6405A2B6" w14:textId="77777777" w:rsidTr="0028520B">
        <w:tc>
          <w:tcPr>
            <w:tcW w:w="2379" w:type="dxa"/>
          </w:tcPr>
          <w:p w14:paraId="0DE444D7" w14:textId="77777777" w:rsidR="00EA4D60" w:rsidRPr="00EA4D60" w:rsidRDefault="00EA4D60" w:rsidP="00EA4D60">
            <w:pPr>
              <w:jc w:val="center"/>
              <w:rPr>
                <w:sz w:val="28"/>
                <w:szCs w:val="28"/>
              </w:rPr>
            </w:pPr>
          </w:p>
        </w:tc>
        <w:tc>
          <w:tcPr>
            <w:tcW w:w="2379" w:type="dxa"/>
          </w:tcPr>
          <w:p w14:paraId="0931B10B" w14:textId="77777777" w:rsidR="00EA4D60" w:rsidRPr="00EA4D60" w:rsidRDefault="00EA4D60" w:rsidP="00EA4D60">
            <w:pPr>
              <w:jc w:val="center"/>
              <w:rPr>
                <w:sz w:val="28"/>
                <w:szCs w:val="28"/>
              </w:rPr>
            </w:pPr>
            <w:r w:rsidRPr="00EA4D60">
              <w:rPr>
                <w:sz w:val="28"/>
                <w:szCs w:val="28"/>
              </w:rPr>
              <w:t>1880 - 1900</w:t>
            </w:r>
          </w:p>
        </w:tc>
        <w:tc>
          <w:tcPr>
            <w:tcW w:w="2379" w:type="dxa"/>
          </w:tcPr>
          <w:p w14:paraId="5261AAAB" w14:textId="77777777" w:rsidR="00EA4D60" w:rsidRPr="00EA4D60" w:rsidRDefault="00EA4D60" w:rsidP="00EA4D60">
            <w:pPr>
              <w:jc w:val="center"/>
              <w:rPr>
                <w:sz w:val="28"/>
                <w:szCs w:val="28"/>
              </w:rPr>
            </w:pPr>
          </w:p>
        </w:tc>
        <w:tc>
          <w:tcPr>
            <w:tcW w:w="2380" w:type="dxa"/>
          </w:tcPr>
          <w:p w14:paraId="07DD3A64" w14:textId="77777777" w:rsidR="00EA4D60" w:rsidRPr="00EA4D60" w:rsidRDefault="00EA4D60" w:rsidP="00EA4D60">
            <w:pPr>
              <w:rPr>
                <w:sz w:val="28"/>
                <w:szCs w:val="28"/>
              </w:rPr>
            </w:pPr>
            <w:r w:rsidRPr="00EA4D60">
              <w:rPr>
                <w:sz w:val="28"/>
                <w:szCs w:val="28"/>
              </w:rPr>
              <w:t>Sinfonische Dichtungen</w:t>
            </w:r>
          </w:p>
          <w:p w14:paraId="4D15C0C1" w14:textId="77777777" w:rsidR="00EA4D60" w:rsidRPr="00EA4D60" w:rsidRDefault="00EA4D60" w:rsidP="00EA4D60">
            <w:pPr>
              <w:rPr>
                <w:sz w:val="28"/>
                <w:szCs w:val="28"/>
              </w:rPr>
            </w:pPr>
            <w:r w:rsidRPr="00EA4D60">
              <w:rPr>
                <w:sz w:val="28"/>
                <w:szCs w:val="28"/>
              </w:rPr>
              <w:t>Klavierwerke</w:t>
            </w:r>
          </w:p>
        </w:tc>
        <w:tc>
          <w:tcPr>
            <w:tcW w:w="2380" w:type="dxa"/>
          </w:tcPr>
          <w:p w14:paraId="56908F51" w14:textId="77777777" w:rsidR="00EA4D60" w:rsidRPr="00EA4D60" w:rsidRDefault="00EA4D60" w:rsidP="00EA4D60">
            <w:pPr>
              <w:rPr>
                <w:sz w:val="28"/>
                <w:szCs w:val="28"/>
              </w:rPr>
            </w:pPr>
            <w:r w:rsidRPr="00EA4D60">
              <w:rPr>
                <w:sz w:val="28"/>
                <w:szCs w:val="28"/>
              </w:rPr>
              <w:t>La Mer</w:t>
            </w:r>
            <w:r w:rsidRPr="00EA4D60">
              <w:rPr>
                <w:sz w:val="28"/>
                <w:szCs w:val="28"/>
              </w:rPr>
              <w:br/>
              <w:t>Childrens Corner</w:t>
            </w:r>
            <w:r w:rsidRPr="00EA4D60">
              <w:rPr>
                <w:sz w:val="28"/>
                <w:szCs w:val="28"/>
              </w:rPr>
              <w:br/>
              <w:t>Vorspiel zum Nachmittag eines Fauns</w:t>
            </w:r>
          </w:p>
          <w:p w14:paraId="02D70327" w14:textId="204AB9D9" w:rsidR="00EA4D60" w:rsidRPr="00EA4D60" w:rsidRDefault="00EA4D60" w:rsidP="00EA4D60">
            <w:pPr>
              <w:rPr>
                <w:sz w:val="28"/>
                <w:szCs w:val="28"/>
              </w:rPr>
            </w:pPr>
            <w:r>
              <w:rPr>
                <w:sz w:val="28"/>
                <w:szCs w:val="28"/>
              </w:rPr>
              <w:t xml:space="preserve">Trois </w:t>
            </w:r>
            <w:r w:rsidRPr="00EA4D60">
              <w:rPr>
                <w:sz w:val="28"/>
                <w:szCs w:val="28"/>
              </w:rPr>
              <w:t>Gymnopedie</w:t>
            </w:r>
          </w:p>
        </w:tc>
        <w:tc>
          <w:tcPr>
            <w:tcW w:w="2380" w:type="dxa"/>
          </w:tcPr>
          <w:p w14:paraId="0DA091CA" w14:textId="77777777" w:rsidR="00EA4D60" w:rsidRPr="00EA4D60" w:rsidRDefault="00EA4D60" w:rsidP="00EA4D60">
            <w:pPr>
              <w:jc w:val="center"/>
              <w:rPr>
                <w:sz w:val="28"/>
                <w:szCs w:val="28"/>
              </w:rPr>
            </w:pPr>
          </w:p>
        </w:tc>
      </w:tr>
      <w:tr w:rsidR="00EA4D60" w:rsidRPr="00EA4D60" w14:paraId="7EE64B35" w14:textId="77777777" w:rsidTr="0028520B">
        <w:tc>
          <w:tcPr>
            <w:tcW w:w="2379" w:type="dxa"/>
          </w:tcPr>
          <w:p w14:paraId="47401707" w14:textId="77777777" w:rsidR="00EA4D60" w:rsidRPr="00EA4D60" w:rsidRDefault="00EA4D60" w:rsidP="00EA4D60">
            <w:pPr>
              <w:jc w:val="center"/>
              <w:rPr>
                <w:sz w:val="28"/>
                <w:szCs w:val="28"/>
              </w:rPr>
            </w:pPr>
            <w:r w:rsidRPr="00EA4D60">
              <w:rPr>
                <w:sz w:val="28"/>
                <w:szCs w:val="28"/>
              </w:rPr>
              <w:t>Expressionismus</w:t>
            </w:r>
          </w:p>
        </w:tc>
        <w:tc>
          <w:tcPr>
            <w:tcW w:w="2379" w:type="dxa"/>
          </w:tcPr>
          <w:p w14:paraId="00C04B80" w14:textId="77777777" w:rsidR="00EA4D60" w:rsidRPr="00EA4D60" w:rsidRDefault="00EA4D60" w:rsidP="00EA4D60">
            <w:pPr>
              <w:jc w:val="center"/>
              <w:rPr>
                <w:sz w:val="28"/>
                <w:szCs w:val="28"/>
              </w:rPr>
            </w:pPr>
          </w:p>
        </w:tc>
        <w:tc>
          <w:tcPr>
            <w:tcW w:w="2379" w:type="dxa"/>
          </w:tcPr>
          <w:p w14:paraId="6C1D2CD0" w14:textId="77777777" w:rsidR="00EA4D60" w:rsidRPr="00EA4D60" w:rsidRDefault="00EA4D60" w:rsidP="00EA4D60">
            <w:pPr>
              <w:jc w:val="center"/>
              <w:rPr>
                <w:sz w:val="28"/>
                <w:szCs w:val="28"/>
              </w:rPr>
            </w:pPr>
          </w:p>
        </w:tc>
        <w:tc>
          <w:tcPr>
            <w:tcW w:w="2380" w:type="dxa"/>
          </w:tcPr>
          <w:p w14:paraId="364D1410" w14:textId="77777777" w:rsidR="00EA4D60" w:rsidRPr="00EA4D60" w:rsidRDefault="00EA4D60" w:rsidP="00EA4D60">
            <w:pPr>
              <w:rPr>
                <w:sz w:val="28"/>
                <w:szCs w:val="28"/>
              </w:rPr>
            </w:pPr>
            <w:r w:rsidRPr="00EA4D60">
              <w:rPr>
                <w:sz w:val="28"/>
                <w:szCs w:val="28"/>
              </w:rPr>
              <w:t>Klavierkonzerte</w:t>
            </w:r>
            <w:r w:rsidRPr="00EA4D60">
              <w:rPr>
                <w:sz w:val="28"/>
                <w:szCs w:val="28"/>
              </w:rPr>
              <w:br/>
              <w:t>Orchesterwerke</w:t>
            </w:r>
          </w:p>
          <w:p w14:paraId="4607696D" w14:textId="77777777" w:rsidR="00EA4D60" w:rsidRPr="00EA4D60" w:rsidRDefault="00EA4D60" w:rsidP="00EA4D60">
            <w:pPr>
              <w:rPr>
                <w:sz w:val="28"/>
                <w:szCs w:val="28"/>
              </w:rPr>
            </w:pPr>
            <w:r w:rsidRPr="00EA4D60">
              <w:rPr>
                <w:sz w:val="28"/>
                <w:szCs w:val="28"/>
              </w:rPr>
              <w:t>Opern</w:t>
            </w:r>
          </w:p>
          <w:p w14:paraId="25645C9B" w14:textId="77777777" w:rsidR="00EA4D60" w:rsidRPr="00EA4D60" w:rsidRDefault="00EA4D60" w:rsidP="00EA4D60">
            <w:pPr>
              <w:rPr>
                <w:sz w:val="28"/>
                <w:szCs w:val="28"/>
              </w:rPr>
            </w:pPr>
            <w:r w:rsidRPr="00EA4D60">
              <w:rPr>
                <w:sz w:val="28"/>
                <w:szCs w:val="28"/>
              </w:rPr>
              <w:t>Sololieder</w:t>
            </w:r>
          </w:p>
          <w:p w14:paraId="16417044" w14:textId="77777777" w:rsidR="00EA4D60" w:rsidRPr="00EA4D60" w:rsidRDefault="00EA4D60" w:rsidP="00EA4D60">
            <w:pPr>
              <w:rPr>
                <w:sz w:val="28"/>
                <w:szCs w:val="28"/>
              </w:rPr>
            </w:pPr>
          </w:p>
          <w:p w14:paraId="677C9EE4" w14:textId="77777777" w:rsidR="00EA4D60" w:rsidRPr="00EA4D60" w:rsidRDefault="00EA4D60" w:rsidP="00EA4D60">
            <w:pPr>
              <w:rPr>
                <w:sz w:val="28"/>
                <w:szCs w:val="28"/>
              </w:rPr>
            </w:pPr>
          </w:p>
          <w:p w14:paraId="32E887E4" w14:textId="77777777" w:rsidR="00EA4D60" w:rsidRPr="00EA4D60" w:rsidRDefault="00EA4D60" w:rsidP="00EA4D60">
            <w:pPr>
              <w:rPr>
                <w:sz w:val="28"/>
                <w:szCs w:val="28"/>
              </w:rPr>
            </w:pPr>
          </w:p>
          <w:p w14:paraId="1DB2015C" w14:textId="77777777" w:rsidR="00EA4D60" w:rsidRPr="00EA4D60" w:rsidRDefault="00EA4D60" w:rsidP="00EA4D60">
            <w:pPr>
              <w:rPr>
                <w:sz w:val="28"/>
                <w:szCs w:val="28"/>
              </w:rPr>
            </w:pPr>
          </w:p>
        </w:tc>
        <w:tc>
          <w:tcPr>
            <w:tcW w:w="2380" w:type="dxa"/>
          </w:tcPr>
          <w:p w14:paraId="50EADD7E" w14:textId="77777777" w:rsidR="00EA4D60" w:rsidRPr="00EA4D60" w:rsidRDefault="00EA4D60" w:rsidP="00EA4D60">
            <w:pPr>
              <w:rPr>
                <w:sz w:val="28"/>
                <w:szCs w:val="28"/>
              </w:rPr>
            </w:pPr>
            <w:r w:rsidRPr="00EA4D60">
              <w:rPr>
                <w:sz w:val="28"/>
                <w:szCs w:val="28"/>
              </w:rPr>
              <w:t>Suite für Piano</w:t>
            </w:r>
            <w:r w:rsidRPr="00EA4D60">
              <w:rPr>
                <w:sz w:val="28"/>
                <w:szCs w:val="28"/>
              </w:rPr>
              <w:br/>
              <w:t>Moses und Aron</w:t>
            </w:r>
          </w:p>
        </w:tc>
        <w:tc>
          <w:tcPr>
            <w:tcW w:w="2380" w:type="dxa"/>
          </w:tcPr>
          <w:p w14:paraId="5D401804" w14:textId="77777777" w:rsidR="00EA4D60" w:rsidRPr="00EA4D60" w:rsidRDefault="00EA4D60" w:rsidP="00EA4D60">
            <w:pPr>
              <w:jc w:val="center"/>
              <w:rPr>
                <w:sz w:val="28"/>
                <w:szCs w:val="28"/>
              </w:rPr>
            </w:pPr>
          </w:p>
        </w:tc>
      </w:tr>
    </w:tbl>
    <w:p w14:paraId="63E036D3" w14:textId="77777777" w:rsidR="00EA4D60" w:rsidRPr="00EA4D60" w:rsidRDefault="00EA4D60" w:rsidP="00EA4D60">
      <w:pPr>
        <w:jc w:val="center"/>
        <w:rPr>
          <w:sz w:val="28"/>
          <w:szCs w:val="28"/>
        </w:rPr>
      </w:pPr>
    </w:p>
    <w:p w14:paraId="1ED1C994" w14:textId="77777777" w:rsidR="00EA4D60" w:rsidRPr="00EA4D60" w:rsidRDefault="00EA4D60">
      <w:pPr>
        <w:rPr>
          <w:sz w:val="28"/>
          <w:szCs w:val="28"/>
        </w:rPr>
      </w:pPr>
    </w:p>
    <w:sectPr w:rsidR="00EA4D60" w:rsidRPr="00EA4D60" w:rsidSect="00EA4D60">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8D"/>
    <w:rsid w:val="002D5A5B"/>
    <w:rsid w:val="003226A0"/>
    <w:rsid w:val="004F6C8D"/>
    <w:rsid w:val="00C6129C"/>
    <w:rsid w:val="00EA4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B9A0"/>
  <w15:chartTrackingRefBased/>
  <w15:docId w15:val="{DB155540-2A57-4269-B056-EEF2A018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A4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img.com/download/22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ngimg.com/download/22013" TargetMode="External"/><Relationship Id="rId12" Type="http://schemas.openxmlformats.org/officeDocument/2006/relationships/hyperlink" Target="https://creativecommons.org/licenses/by-nc/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pngimg.com/download/22013" TargetMode="External"/><Relationship Id="rId5" Type="http://schemas.openxmlformats.org/officeDocument/2006/relationships/hyperlink" Target="https://pixabay.com/en/smiley-wink-emoticon-smilies-eye-295353/"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creativecommons.org/licenses/by-nc/3.0/"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dc:creator>
  <cp:keywords/>
  <dc:description/>
  <cp:lastModifiedBy>BESA</cp:lastModifiedBy>
  <cp:revision>6</cp:revision>
  <dcterms:created xsi:type="dcterms:W3CDTF">2021-01-12T10:53:00Z</dcterms:created>
  <dcterms:modified xsi:type="dcterms:W3CDTF">2021-01-13T09:00:00Z</dcterms:modified>
</cp:coreProperties>
</file>