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6D" w:rsidRDefault="0026386D">
      <w:pPr>
        <w:rPr>
          <w:lang w:val="de-DE"/>
        </w:rPr>
      </w:pPr>
      <w:r w:rsidRPr="00F77FBB">
        <w:rPr>
          <w:b/>
          <w:lang w:val="de-DE"/>
        </w:rPr>
        <w:t>Lösungsvorschlag</w:t>
      </w:r>
      <w:r>
        <w:rPr>
          <w:lang w:val="de-DE"/>
        </w:rPr>
        <w:t xml:space="preserve"> </w:t>
      </w:r>
      <w:r w:rsidRPr="0026386D">
        <w:rPr>
          <w:color w:val="FF0000"/>
          <w:lang w:val="de-DE"/>
        </w:rPr>
        <w:t>zum Vergleichen</w:t>
      </w:r>
      <w:r>
        <w:rPr>
          <w:lang w:val="de-DE"/>
        </w:rPr>
        <w:t xml:space="preserve"> und </w:t>
      </w:r>
      <w:r w:rsidRPr="0026386D">
        <w:rPr>
          <w:color w:val="FF0000"/>
          <w:lang w:val="de-DE"/>
        </w:rPr>
        <w:t xml:space="preserve">Ergänzen </w:t>
      </w:r>
      <w:r>
        <w:rPr>
          <w:lang w:val="de-DE"/>
        </w:rPr>
        <w:t xml:space="preserve">eigener Ergebnisse </w:t>
      </w:r>
      <w:r w:rsidRPr="00F77FBB">
        <w:rPr>
          <w:b/>
          <w:lang w:val="de-DE"/>
        </w:rPr>
        <w:t>der letzten Stunde</w:t>
      </w:r>
    </w:p>
    <w:p w:rsidR="0026386D" w:rsidRDefault="0026386D">
      <w:pPr>
        <w:rPr>
          <w:b/>
          <w:lang w:val="de-DE"/>
        </w:rPr>
      </w:pPr>
      <w:r>
        <w:rPr>
          <w:lang w:val="de-DE"/>
        </w:rPr>
        <w:t xml:space="preserve"> </w:t>
      </w:r>
      <w:r w:rsidRPr="0026386D">
        <w:rPr>
          <w:b/>
          <w:lang w:val="de-DE"/>
        </w:rPr>
        <w:t xml:space="preserve">( </w:t>
      </w:r>
      <w:r w:rsidR="007F47A8">
        <w:rPr>
          <w:b/>
          <w:lang w:val="de-DE"/>
        </w:rPr>
        <w:t xml:space="preserve">LB </w:t>
      </w:r>
      <w:r w:rsidRPr="0026386D">
        <w:rPr>
          <w:b/>
          <w:lang w:val="de-DE"/>
        </w:rPr>
        <w:t>S.55, Aufgabe 2)</w:t>
      </w:r>
    </w:p>
    <w:p w:rsidR="007F47A8" w:rsidRDefault="007F47A8">
      <w:pPr>
        <w:rPr>
          <w:lang w:val="de-DE"/>
        </w:rPr>
      </w:pPr>
    </w:p>
    <w:p w:rsidR="0026386D" w:rsidRDefault="0026386D">
      <w:pPr>
        <w:rPr>
          <w:lang w:val="de-DE"/>
        </w:rPr>
      </w:pPr>
      <w:r>
        <w:rPr>
          <w:lang w:val="de-DE"/>
        </w:rPr>
        <w:t xml:space="preserve"> </w:t>
      </w:r>
      <w:r w:rsidRPr="0026386D">
        <w:rPr>
          <w:lang w:val="de-DE"/>
        </w:rPr>
        <w:t>1.</w:t>
      </w:r>
      <w:r w:rsidR="007F47A8">
        <w:rPr>
          <w:lang w:val="de-DE"/>
        </w:rPr>
        <w:t xml:space="preserve"> </w:t>
      </w:r>
      <w:r w:rsidRPr="0026386D">
        <w:rPr>
          <w:lang w:val="de-DE"/>
        </w:rPr>
        <w:t xml:space="preserve">Erhard Schoen </w:t>
      </w:r>
    </w:p>
    <w:p w:rsidR="0026386D" w:rsidRDefault="0026386D">
      <w:pPr>
        <w:rPr>
          <w:lang w:val="de-DE"/>
        </w:rPr>
      </w:pPr>
      <w:r w:rsidRPr="0026386D">
        <w:rPr>
          <w:lang w:val="de-DE"/>
        </w:rPr>
        <w:t>2.</w:t>
      </w:r>
      <w:r w:rsidR="007F47A8">
        <w:rPr>
          <w:lang w:val="de-DE"/>
        </w:rPr>
        <w:t xml:space="preserve">  </w:t>
      </w:r>
      <w:r w:rsidRPr="0026386D">
        <w:rPr>
          <w:lang w:val="de-DE"/>
        </w:rPr>
        <w:t xml:space="preserve">1521, Druckort unbekannt </w:t>
      </w:r>
    </w:p>
    <w:p w:rsidR="0026386D" w:rsidRDefault="0026386D">
      <w:pPr>
        <w:rPr>
          <w:lang w:val="de-DE"/>
        </w:rPr>
      </w:pPr>
      <w:r w:rsidRPr="0026386D">
        <w:rPr>
          <w:lang w:val="de-DE"/>
        </w:rPr>
        <w:t xml:space="preserve">3. </w:t>
      </w:r>
      <w:r w:rsidR="007F47A8">
        <w:rPr>
          <w:lang w:val="de-DE"/>
        </w:rPr>
        <w:t xml:space="preserve"> </w:t>
      </w:r>
      <w:r w:rsidRPr="0026386D">
        <w:rPr>
          <w:lang w:val="de-DE"/>
        </w:rPr>
        <w:t xml:space="preserve">„Luther, des Teufels Dudelsack“ </w:t>
      </w:r>
    </w:p>
    <w:p w:rsidR="007F47A8" w:rsidRDefault="007F47A8">
      <w:pPr>
        <w:rPr>
          <w:lang w:val="de-DE"/>
        </w:rPr>
      </w:pPr>
    </w:p>
    <w:p w:rsidR="007F47A8" w:rsidRDefault="0026386D">
      <w:pPr>
        <w:rPr>
          <w:lang w:val="de-DE"/>
        </w:rPr>
      </w:pPr>
      <w:r w:rsidRPr="0026386D">
        <w:rPr>
          <w:lang w:val="de-DE"/>
        </w:rPr>
        <w:t>4.</w:t>
      </w:r>
      <w:r>
        <w:rPr>
          <w:lang w:val="de-DE"/>
        </w:rPr>
        <w:t xml:space="preserve"> </w:t>
      </w:r>
      <w:r w:rsidRPr="0026386D">
        <w:rPr>
          <w:lang w:val="de-DE"/>
        </w:rPr>
        <w:t xml:space="preserve">Bei der dargestellten Figur handelt es sich um den Teufel. Dieser hat einen Vogelkopf und </w:t>
      </w:r>
    </w:p>
    <w:p w:rsidR="007F47A8" w:rsidRDefault="007F47A8">
      <w:pPr>
        <w:rPr>
          <w:lang w:val="de-DE"/>
        </w:rPr>
      </w:pPr>
      <w:r>
        <w:rPr>
          <w:lang w:val="de-DE"/>
        </w:rPr>
        <w:t xml:space="preserve">   </w:t>
      </w:r>
      <w:r w:rsidR="0026386D" w:rsidRPr="0026386D">
        <w:rPr>
          <w:lang w:val="de-DE"/>
        </w:rPr>
        <w:t xml:space="preserve">schuppenbedeckte Vorderläufe mit Krallen. Aus seinem Bauch wächst ein einäugiges Untier. </w:t>
      </w:r>
    </w:p>
    <w:p w:rsidR="007F47A8" w:rsidRDefault="007F47A8">
      <w:pPr>
        <w:rPr>
          <w:lang w:val="de-DE"/>
        </w:rPr>
      </w:pPr>
      <w:r>
        <w:rPr>
          <w:lang w:val="de-DE"/>
        </w:rPr>
        <w:t xml:space="preserve">   </w:t>
      </w:r>
      <w:r w:rsidR="0026386D" w:rsidRPr="0026386D">
        <w:rPr>
          <w:lang w:val="de-DE"/>
        </w:rPr>
        <w:t xml:space="preserve">Seitlich des Schnabels sind zwei spitze Hörner/Zähne zu sehen. Die Sackpfeife, auf welcher der </w:t>
      </w:r>
    </w:p>
    <w:p w:rsidR="007F47A8" w:rsidRDefault="007F47A8">
      <w:pPr>
        <w:rPr>
          <w:lang w:val="de-DE"/>
        </w:rPr>
      </w:pPr>
      <w:r>
        <w:rPr>
          <w:lang w:val="de-DE"/>
        </w:rPr>
        <w:t xml:space="preserve">   </w:t>
      </w:r>
      <w:r w:rsidR="0026386D" w:rsidRPr="0026386D">
        <w:rPr>
          <w:lang w:val="de-DE"/>
        </w:rPr>
        <w:t xml:space="preserve">Teufel spielt, ist als Mönchskopf dargestellt. Im Ohr des Mönches steckt das Mundrohr, die Pfeife, </w:t>
      </w:r>
    </w:p>
    <w:p w:rsidR="007F47A8" w:rsidRDefault="007F47A8">
      <w:pPr>
        <w:rPr>
          <w:lang w:val="de-DE"/>
        </w:rPr>
      </w:pPr>
      <w:r>
        <w:rPr>
          <w:lang w:val="de-DE"/>
        </w:rPr>
        <w:t xml:space="preserve">   </w:t>
      </w:r>
      <w:r w:rsidR="0026386D" w:rsidRPr="0026386D">
        <w:rPr>
          <w:lang w:val="de-DE"/>
        </w:rPr>
        <w:t xml:space="preserve">auf der die Melodie gespielt wird, scheint aus der Nase des Mönches zu wachsen. Zwei weitere </w:t>
      </w:r>
    </w:p>
    <w:p w:rsidR="007F47A8" w:rsidRDefault="007F47A8">
      <w:pPr>
        <w:rPr>
          <w:lang w:val="de-DE"/>
        </w:rPr>
      </w:pPr>
      <w:r>
        <w:rPr>
          <w:lang w:val="de-DE"/>
        </w:rPr>
        <w:t xml:space="preserve">   </w:t>
      </w:r>
      <w:r w:rsidR="0026386D" w:rsidRPr="0026386D">
        <w:rPr>
          <w:lang w:val="de-DE"/>
        </w:rPr>
        <w:t xml:space="preserve">Pfeifen ragen wie Hörner hinter dem Mönchskopf hervor. Der Körper des Teufels weist einen </w:t>
      </w:r>
    </w:p>
    <w:p w:rsidR="007F47A8" w:rsidRDefault="007F47A8">
      <w:pPr>
        <w:rPr>
          <w:lang w:val="de-DE"/>
        </w:rPr>
      </w:pPr>
      <w:r>
        <w:rPr>
          <w:lang w:val="de-DE"/>
        </w:rPr>
        <w:t xml:space="preserve">   </w:t>
      </w:r>
      <w:r w:rsidR="0026386D" w:rsidRPr="0026386D">
        <w:rPr>
          <w:lang w:val="de-DE"/>
        </w:rPr>
        <w:t>unauffälligen Grünton auf, die Krallenhände sind gelborange, die Federn auf dem Kopf weiß. Der</w:t>
      </w:r>
    </w:p>
    <w:p w:rsidR="0026386D" w:rsidRDefault="007F47A8">
      <w:pPr>
        <w:rPr>
          <w:lang w:val="de-DE"/>
        </w:rPr>
      </w:pPr>
      <w:r>
        <w:rPr>
          <w:lang w:val="de-DE"/>
        </w:rPr>
        <w:t xml:space="preserve">   </w:t>
      </w:r>
      <w:r w:rsidR="0026386D" w:rsidRPr="0026386D">
        <w:rPr>
          <w:lang w:val="de-DE"/>
        </w:rPr>
        <w:t>Hintergrund ist bis auf eine Ecke unten rechts in einem leuchtenden Rot gestaltet.</w:t>
      </w:r>
    </w:p>
    <w:p w:rsidR="007F47A8" w:rsidRDefault="007F47A8">
      <w:pPr>
        <w:rPr>
          <w:lang w:val="de-DE"/>
        </w:rPr>
      </w:pPr>
    </w:p>
    <w:p w:rsidR="0026386D" w:rsidRDefault="0026386D">
      <w:pPr>
        <w:rPr>
          <w:lang w:val="de-DE"/>
        </w:rPr>
      </w:pPr>
      <w:r w:rsidRPr="0026386D">
        <w:rPr>
          <w:lang w:val="de-DE"/>
        </w:rPr>
        <w:t xml:space="preserve"> 5.</w:t>
      </w:r>
      <w:r>
        <w:rPr>
          <w:lang w:val="de-DE"/>
        </w:rPr>
        <w:t xml:space="preserve"> </w:t>
      </w:r>
      <w:r w:rsidRPr="0026386D">
        <w:rPr>
          <w:lang w:val="de-DE"/>
        </w:rPr>
        <w:t xml:space="preserve">Luthers Kopf dient als Sackpfeife, auf der der Teufel spielt. </w:t>
      </w:r>
    </w:p>
    <w:p w:rsidR="007F47A8" w:rsidRDefault="007F47A8">
      <w:pPr>
        <w:rPr>
          <w:lang w:val="de-DE"/>
        </w:rPr>
      </w:pPr>
    </w:p>
    <w:p w:rsidR="0026386D" w:rsidRDefault="0026386D" w:rsidP="007F47A8">
      <w:pPr>
        <w:rPr>
          <w:lang w:val="de-DE"/>
        </w:rPr>
      </w:pPr>
      <w:r w:rsidRPr="0026386D">
        <w:rPr>
          <w:lang w:val="de-DE"/>
        </w:rPr>
        <w:t>6.</w:t>
      </w:r>
      <w:r>
        <w:rPr>
          <w:lang w:val="de-DE"/>
        </w:rPr>
        <w:t xml:space="preserve"> </w:t>
      </w:r>
      <w:r w:rsidR="007F47A8">
        <w:rPr>
          <w:lang w:val="de-DE"/>
        </w:rPr>
        <w:t xml:space="preserve"> – nicht erkennbar- unten rechts</w:t>
      </w:r>
    </w:p>
    <w:p w:rsidR="007F47A8" w:rsidRDefault="007F47A8" w:rsidP="007F47A8">
      <w:pPr>
        <w:rPr>
          <w:lang w:val="de-DE"/>
        </w:rPr>
      </w:pPr>
      <w:r w:rsidRPr="007F47A8">
        <w:rPr>
          <w:lang w:val="de-DE"/>
        </w:rPr>
        <w:t xml:space="preserve">7.und 8. </w:t>
      </w:r>
    </w:p>
    <w:p w:rsidR="007F47A8" w:rsidRDefault="007F47A8" w:rsidP="007F47A8">
      <w:pPr>
        <w:rPr>
          <w:lang w:val="de-DE"/>
        </w:rPr>
      </w:pPr>
      <w:r>
        <w:rPr>
          <w:lang w:val="de-DE"/>
        </w:rPr>
        <w:t xml:space="preserve">       </w:t>
      </w:r>
      <w:r w:rsidRPr="007F47A8">
        <w:rPr>
          <w:lang w:val="de-DE"/>
        </w:rPr>
        <w:t xml:space="preserve">Die Sackpfeife in Form eines Mönchskopfes (Luther) soll zeigen, dass Luther ein Sprachrohr des </w:t>
      </w:r>
    </w:p>
    <w:p w:rsidR="007F47A8" w:rsidRDefault="007F47A8" w:rsidP="007F47A8">
      <w:pPr>
        <w:rPr>
          <w:lang w:val="de-DE"/>
        </w:rPr>
      </w:pPr>
      <w:r>
        <w:rPr>
          <w:lang w:val="de-DE"/>
        </w:rPr>
        <w:t xml:space="preserve">       </w:t>
      </w:r>
      <w:r w:rsidRPr="007F47A8">
        <w:rPr>
          <w:lang w:val="de-DE"/>
        </w:rPr>
        <w:t>Teufels ist. Dieser bläst ihm seine listigen Bosheiten ins Ohr.</w:t>
      </w:r>
    </w:p>
    <w:p w:rsidR="007F47A8" w:rsidRDefault="007F47A8" w:rsidP="007F47A8">
      <w:pPr>
        <w:rPr>
          <w:lang w:val="de-DE"/>
        </w:rPr>
      </w:pPr>
    </w:p>
    <w:p w:rsidR="007F47A8" w:rsidRDefault="0026386D">
      <w:pPr>
        <w:rPr>
          <w:lang w:val="de-DE"/>
        </w:rPr>
      </w:pPr>
      <w:r w:rsidRPr="0026386D">
        <w:rPr>
          <w:lang w:val="de-DE"/>
        </w:rPr>
        <w:t xml:space="preserve">9. und 10. </w:t>
      </w:r>
    </w:p>
    <w:p w:rsidR="0026386D" w:rsidRDefault="007F47A8">
      <w:pPr>
        <w:rPr>
          <w:lang w:val="de-DE"/>
        </w:rPr>
      </w:pPr>
      <w:r>
        <w:rPr>
          <w:lang w:val="de-DE"/>
        </w:rPr>
        <w:t xml:space="preserve">        </w:t>
      </w:r>
      <w:r w:rsidR="0026386D" w:rsidRPr="0026386D">
        <w:rPr>
          <w:lang w:val="de-DE"/>
        </w:rPr>
        <w:t xml:space="preserve">Luther wird verspottet und als Werkzeug des Teufels dargestellt. </w:t>
      </w:r>
    </w:p>
    <w:p w:rsidR="007F47A8" w:rsidRDefault="007F47A8">
      <w:pPr>
        <w:rPr>
          <w:lang w:val="de-DE"/>
        </w:rPr>
      </w:pPr>
    </w:p>
    <w:p w:rsidR="007F47A8" w:rsidRDefault="0026386D">
      <w:pPr>
        <w:rPr>
          <w:lang w:val="de-DE"/>
        </w:rPr>
      </w:pPr>
      <w:r w:rsidRPr="0026386D">
        <w:rPr>
          <w:lang w:val="de-DE"/>
        </w:rPr>
        <w:t>11.</w:t>
      </w:r>
      <w:r>
        <w:rPr>
          <w:lang w:val="de-DE"/>
        </w:rPr>
        <w:t xml:space="preserve"> </w:t>
      </w:r>
      <w:r w:rsidRPr="0026386D">
        <w:rPr>
          <w:lang w:val="de-DE"/>
        </w:rPr>
        <w:t xml:space="preserve">Der Künstler war ein Anhänger der alten, katholischen Lehre. Das Bild diente als Medium des </w:t>
      </w:r>
    </w:p>
    <w:p w:rsidR="0026386D" w:rsidRPr="007F47A8" w:rsidRDefault="007F47A8">
      <w:pPr>
        <w:rPr>
          <w:lang w:val="de-DE"/>
        </w:rPr>
      </w:pPr>
      <w:r>
        <w:rPr>
          <w:lang w:val="de-DE"/>
        </w:rPr>
        <w:t xml:space="preserve">      </w:t>
      </w:r>
      <w:r w:rsidR="0026386D" w:rsidRPr="0026386D">
        <w:rPr>
          <w:lang w:val="de-DE"/>
        </w:rPr>
        <w:t xml:space="preserve">Kampfes gegen den Protestantismus und </w:t>
      </w:r>
      <w:r>
        <w:rPr>
          <w:lang w:val="de-DE"/>
        </w:rPr>
        <w:t xml:space="preserve">gegen </w:t>
      </w:r>
      <w:r w:rsidR="0026386D" w:rsidRPr="0026386D">
        <w:rPr>
          <w:lang w:val="de-DE"/>
        </w:rPr>
        <w:t xml:space="preserve">Luther. </w:t>
      </w:r>
    </w:p>
    <w:sectPr w:rsidR="0026386D" w:rsidRPr="007F47A8" w:rsidSect="00C15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86D"/>
    <w:rsid w:val="0026386D"/>
    <w:rsid w:val="007F47A8"/>
    <w:rsid w:val="00810792"/>
    <w:rsid w:val="00C15A29"/>
    <w:rsid w:val="00DB42E9"/>
    <w:rsid w:val="00E65215"/>
    <w:rsid w:val="00F77FBB"/>
    <w:rsid w:val="00FC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A2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Schulze</dc:creator>
  <cp:lastModifiedBy>Erik Schulze</cp:lastModifiedBy>
  <cp:revision>3</cp:revision>
  <dcterms:created xsi:type="dcterms:W3CDTF">2021-01-16T12:51:00Z</dcterms:created>
  <dcterms:modified xsi:type="dcterms:W3CDTF">2021-01-16T13:06:00Z</dcterms:modified>
</cp:coreProperties>
</file>