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04C3" w14:textId="6598286C" w:rsidR="00DB2CEC" w:rsidRPr="00344B27" w:rsidRDefault="009E5140">
      <w:pPr>
        <w:rPr>
          <w:sz w:val="24"/>
          <w:szCs w:val="24"/>
        </w:rPr>
      </w:pPr>
      <w:proofErr w:type="spellStart"/>
      <w:r w:rsidRPr="00344B27">
        <w:rPr>
          <w:sz w:val="24"/>
          <w:szCs w:val="24"/>
        </w:rPr>
        <w:t>Tach</w:t>
      </w:r>
      <w:proofErr w:type="spellEnd"/>
      <w:r w:rsidRPr="00344B27">
        <w:rPr>
          <w:sz w:val="24"/>
          <w:szCs w:val="24"/>
        </w:rPr>
        <w:t>, meine lieben Matheschülerinnen und -schüler!</w:t>
      </w:r>
    </w:p>
    <w:p w14:paraId="0804CE53" w14:textId="7265A2FD" w:rsidR="009E5140" w:rsidRPr="00344B27" w:rsidRDefault="009E5140">
      <w:pPr>
        <w:rPr>
          <w:sz w:val="24"/>
          <w:szCs w:val="24"/>
        </w:rPr>
      </w:pPr>
      <w:r w:rsidRPr="00344B27">
        <w:rPr>
          <w:sz w:val="24"/>
          <w:szCs w:val="24"/>
        </w:rPr>
        <w:t xml:space="preserve">Hie die Lösungen der letzten Stunde. Die Lösungen der Aufgaben im Arbeitsheft könnt ihr ja selbst vergleichen. </w:t>
      </w:r>
    </w:p>
    <w:p w14:paraId="1DAB12DD" w14:textId="5EA41F55" w:rsidR="009E5140" w:rsidRPr="00344B27" w:rsidRDefault="009E5140">
      <w:pPr>
        <w:rPr>
          <w:sz w:val="24"/>
          <w:szCs w:val="24"/>
        </w:rPr>
      </w:pPr>
      <w:r w:rsidRPr="00344B27">
        <w:rPr>
          <w:sz w:val="24"/>
          <w:szCs w:val="24"/>
        </w:rPr>
        <w:t>LB S. 53 Nr.7</w:t>
      </w:r>
      <w:r w:rsidRPr="00344B27">
        <w:rPr>
          <w:sz w:val="24"/>
          <w:szCs w:val="24"/>
        </w:rPr>
        <w:tab/>
        <w:t>a) y = f(x) = 2x – 8</w:t>
      </w:r>
      <w:r w:rsidRPr="00344B27">
        <w:rPr>
          <w:sz w:val="24"/>
          <w:szCs w:val="24"/>
        </w:rPr>
        <w:tab/>
        <w:t>b) y = f(x) = -3x -3</w:t>
      </w:r>
      <w:r w:rsidRPr="00344B27">
        <w:rPr>
          <w:sz w:val="24"/>
          <w:szCs w:val="24"/>
        </w:rPr>
        <w:tab/>
      </w:r>
      <w:r w:rsidR="00C010A5" w:rsidRPr="00344B27">
        <w:rPr>
          <w:sz w:val="24"/>
          <w:szCs w:val="24"/>
        </w:rPr>
        <w:t>c) y = f(x) = 0,5x – 1,5</w:t>
      </w:r>
    </w:p>
    <w:p w14:paraId="5952E2C8" w14:textId="1FBD6542" w:rsidR="00C010A5" w:rsidRPr="00344B27" w:rsidRDefault="00C010A5">
      <w:pPr>
        <w:rPr>
          <w:sz w:val="24"/>
          <w:szCs w:val="24"/>
        </w:rPr>
      </w:pPr>
      <w:r w:rsidRPr="00344B27">
        <w:rPr>
          <w:sz w:val="24"/>
          <w:szCs w:val="24"/>
        </w:rPr>
        <w:t>LB S. 53 Nr.8</w:t>
      </w:r>
      <w:r w:rsidRPr="00344B27">
        <w:rPr>
          <w:sz w:val="24"/>
          <w:szCs w:val="24"/>
        </w:rPr>
        <w:tab/>
        <w:t xml:space="preserve">a) falsch, </w:t>
      </w:r>
      <w:r w:rsidR="004C235F" w:rsidRPr="00344B27">
        <w:rPr>
          <w:sz w:val="24"/>
          <w:szCs w:val="24"/>
        </w:rPr>
        <w:t>y = f(x) = -0,5x + 2</w:t>
      </w:r>
    </w:p>
    <w:p w14:paraId="561460FC" w14:textId="41CB83B4" w:rsidR="004C235F" w:rsidRPr="00344B27" w:rsidRDefault="004C235F">
      <w:pPr>
        <w:rPr>
          <w:sz w:val="24"/>
          <w:szCs w:val="24"/>
        </w:rPr>
      </w:pPr>
      <w:r w:rsidRPr="00344B27">
        <w:rPr>
          <w:sz w:val="24"/>
          <w:szCs w:val="24"/>
        </w:rPr>
        <w:tab/>
      </w:r>
      <w:r w:rsidRPr="00344B27">
        <w:rPr>
          <w:sz w:val="24"/>
          <w:szCs w:val="24"/>
        </w:rPr>
        <w:tab/>
        <w:t>b) falsch, y = g(x) = x – 1</w:t>
      </w:r>
    </w:p>
    <w:p w14:paraId="327D948A" w14:textId="5591A2A0" w:rsidR="004C235F" w:rsidRPr="00344B27" w:rsidRDefault="004C235F">
      <w:pPr>
        <w:rPr>
          <w:sz w:val="24"/>
          <w:szCs w:val="24"/>
        </w:rPr>
      </w:pPr>
      <w:r w:rsidRPr="00344B27">
        <w:rPr>
          <w:sz w:val="24"/>
          <w:szCs w:val="24"/>
        </w:rPr>
        <w:tab/>
      </w:r>
      <w:r w:rsidRPr="00344B27">
        <w:rPr>
          <w:sz w:val="24"/>
          <w:szCs w:val="24"/>
        </w:rPr>
        <w:tab/>
        <w:t xml:space="preserve">c) falsch, y = h(x)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344B27">
        <w:rPr>
          <w:rFonts w:eastAsiaTheme="minorEastAsia"/>
          <w:sz w:val="24"/>
          <w:szCs w:val="24"/>
        </w:rPr>
        <w:t xml:space="preserve"> x + 1,5</w:t>
      </w:r>
    </w:p>
    <w:p w14:paraId="3FE260E1" w14:textId="195D946F" w:rsidR="004C235F" w:rsidRPr="00344B27" w:rsidRDefault="004C235F">
      <w:pPr>
        <w:rPr>
          <w:sz w:val="24"/>
          <w:szCs w:val="24"/>
        </w:rPr>
      </w:pPr>
      <w:r w:rsidRPr="00344B27">
        <w:rPr>
          <w:sz w:val="24"/>
          <w:szCs w:val="24"/>
        </w:rPr>
        <w:tab/>
      </w:r>
      <w:r w:rsidRPr="00344B27">
        <w:rPr>
          <w:sz w:val="24"/>
          <w:szCs w:val="24"/>
        </w:rPr>
        <w:tab/>
        <w:t xml:space="preserve">d) richtig </w:t>
      </w:r>
    </w:p>
    <w:p w14:paraId="3614379F" w14:textId="40A6ABAC" w:rsidR="00344B27" w:rsidRPr="00344B27" w:rsidRDefault="00344B27">
      <w:pPr>
        <w:rPr>
          <w:sz w:val="24"/>
          <w:szCs w:val="24"/>
        </w:rPr>
      </w:pPr>
    </w:p>
    <w:p w14:paraId="5514C850" w14:textId="0EA08E26" w:rsidR="00344B27" w:rsidRDefault="00344B27">
      <w:pPr>
        <w:rPr>
          <w:sz w:val="24"/>
          <w:szCs w:val="24"/>
          <w:u w:val="single"/>
        </w:rPr>
      </w:pPr>
      <w:r w:rsidRPr="00344B27">
        <w:rPr>
          <w:sz w:val="24"/>
          <w:szCs w:val="24"/>
          <w:u w:val="single"/>
        </w:rPr>
        <w:t>Und hier die Aufgaben für Donnerstag:</w:t>
      </w:r>
    </w:p>
    <w:p w14:paraId="407A0938" w14:textId="11CDBD83" w:rsidR="00E261AA" w:rsidRDefault="00E261AA">
      <w:pPr>
        <w:rPr>
          <w:sz w:val="24"/>
          <w:szCs w:val="24"/>
        </w:rPr>
      </w:pPr>
      <w:r>
        <w:rPr>
          <w:sz w:val="24"/>
          <w:szCs w:val="24"/>
        </w:rPr>
        <w:t xml:space="preserve">LB S. 54 </w:t>
      </w:r>
      <w:r w:rsidRPr="00E261AA">
        <w:rPr>
          <w:b/>
          <w:bCs/>
          <w:sz w:val="24"/>
          <w:szCs w:val="24"/>
          <w:u w:val="single"/>
        </w:rPr>
        <w:t>Betragsfunktionen beschreiben und darstellen</w:t>
      </w:r>
    </w:p>
    <w:p w14:paraId="1CEC00D7" w14:textId="0E8C12A2" w:rsidR="00E261AA" w:rsidRDefault="00E261AA" w:rsidP="00E261AA">
      <w:pPr>
        <w:ind w:left="705"/>
        <w:rPr>
          <w:sz w:val="24"/>
          <w:szCs w:val="24"/>
        </w:rPr>
      </w:pPr>
      <w:r>
        <w:rPr>
          <w:sz w:val="24"/>
          <w:szCs w:val="24"/>
        </w:rPr>
        <w:t>Arbeitet die Seite 54 durch und schreibt euch das Wissenskästchen und das Beispiel 1 in den Hefter ab. Versucht es zu verstehen.</w:t>
      </w:r>
    </w:p>
    <w:p w14:paraId="2EB39B08" w14:textId="0F0BDD7B" w:rsidR="00E261AA" w:rsidRDefault="00E261AA" w:rsidP="00E261AA">
      <w:pPr>
        <w:ind w:left="705"/>
        <w:rPr>
          <w:sz w:val="24"/>
          <w:szCs w:val="24"/>
        </w:rPr>
      </w:pPr>
      <w:r>
        <w:rPr>
          <w:sz w:val="24"/>
          <w:szCs w:val="24"/>
        </w:rPr>
        <w:t>Als Übungsaufgaben dazu eignen sich LB S. 55 Nr. 1</w:t>
      </w:r>
      <w:r w:rsidR="00D300D8">
        <w:rPr>
          <w:sz w:val="24"/>
          <w:szCs w:val="24"/>
        </w:rPr>
        <w:t>, 2, 3</w:t>
      </w:r>
    </w:p>
    <w:p w14:paraId="553C6E61" w14:textId="04424807" w:rsidR="0015155C" w:rsidRDefault="0015155C" w:rsidP="00E261AA">
      <w:pPr>
        <w:ind w:left="705"/>
        <w:rPr>
          <w:sz w:val="24"/>
          <w:szCs w:val="24"/>
        </w:rPr>
      </w:pPr>
      <w:r>
        <w:rPr>
          <w:sz w:val="24"/>
          <w:szCs w:val="24"/>
        </w:rPr>
        <w:t>Hilfreich könnten auch die Aufgaben im Arbeitsheft S. 24 sein. Da habt ihr ja die Lösungen und könnt die auch zuerst machen, um eine Rückkopplung zu haben, ob ihr die Betragsfunktion verstanden habt.</w:t>
      </w:r>
    </w:p>
    <w:p w14:paraId="7DD1D941" w14:textId="140BA12B" w:rsidR="0015155C" w:rsidRDefault="0015155C" w:rsidP="00E261AA">
      <w:pPr>
        <w:ind w:left="705"/>
        <w:rPr>
          <w:sz w:val="24"/>
          <w:szCs w:val="24"/>
        </w:rPr>
      </w:pPr>
      <w:r>
        <w:rPr>
          <w:sz w:val="24"/>
          <w:szCs w:val="24"/>
        </w:rPr>
        <w:t>Hausaufgabe wäre das, was ihr in der Doppelstunde nicht geschafft habt.</w:t>
      </w:r>
    </w:p>
    <w:p w14:paraId="23A887BD" w14:textId="136C1363" w:rsidR="0015155C" w:rsidRDefault="0015155C" w:rsidP="0015155C">
      <w:pPr>
        <w:rPr>
          <w:sz w:val="24"/>
          <w:szCs w:val="24"/>
        </w:rPr>
      </w:pPr>
    </w:p>
    <w:p w14:paraId="34307982" w14:textId="6095EF15" w:rsidR="0015155C" w:rsidRDefault="0015155C" w:rsidP="0015155C">
      <w:pPr>
        <w:rPr>
          <w:sz w:val="24"/>
          <w:szCs w:val="24"/>
        </w:rPr>
      </w:pPr>
      <w:r>
        <w:rPr>
          <w:sz w:val="24"/>
          <w:szCs w:val="24"/>
        </w:rPr>
        <w:t>Ich wünsche Euch noch eine schöne Woche und nicht zu viel Stress mit den Eltern und Geschwistern. Bleibt friedlich und haltet durch!</w:t>
      </w:r>
    </w:p>
    <w:p w14:paraId="7301DF47" w14:textId="29DFA127" w:rsidR="0015155C" w:rsidRDefault="0015155C" w:rsidP="0015155C">
      <w:pPr>
        <w:rPr>
          <w:sz w:val="24"/>
          <w:szCs w:val="24"/>
        </w:rPr>
      </w:pPr>
    </w:p>
    <w:p w14:paraId="0336207A" w14:textId="2B691EB9" w:rsidR="0015155C" w:rsidRDefault="00F7397C" w:rsidP="0015155C">
      <w:pPr>
        <w:rPr>
          <w:sz w:val="24"/>
          <w:szCs w:val="24"/>
        </w:rPr>
      </w:pPr>
      <w:r>
        <w:rPr>
          <w:noProof/>
          <w:sz w:val="24"/>
          <w:szCs w:val="24"/>
        </w:rPr>
        <w:pict w14:anchorId="2E46DF77">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303.4pt;margin-top:74.5pt;width:75.75pt;height:1in;z-index:251658240" fillcolor="yellow">
            <v:textbox>
              <w:txbxContent>
                <w:p w14:paraId="1C959D61" w14:textId="5474E473" w:rsidR="00F7397C" w:rsidRDefault="00F7397C">
                  <w:r>
                    <w:t xml:space="preserve">      </w:t>
                  </w:r>
                </w:p>
                <w:p w14:paraId="2E56E659" w14:textId="77777777" w:rsidR="00F7397C" w:rsidRDefault="00F7397C"/>
              </w:txbxContent>
            </v:textbox>
          </v:shape>
        </w:pict>
      </w:r>
      <w:r w:rsidR="0015155C">
        <w:rPr>
          <w:sz w:val="24"/>
          <w:szCs w:val="24"/>
        </w:rPr>
        <w:t>Euer Mathelehrer!!!</w:t>
      </w:r>
      <w:r>
        <w:rPr>
          <w:sz w:val="24"/>
          <w:szCs w:val="24"/>
        </w:rPr>
        <w:tab/>
      </w:r>
      <w:r>
        <w:rPr>
          <w:sz w:val="24"/>
          <w:szCs w:val="24"/>
        </w:rPr>
        <w:tab/>
      </w:r>
      <w:r>
        <w:rPr>
          <w:sz w:val="24"/>
          <w:szCs w:val="24"/>
        </w:rPr>
        <w:tab/>
      </w:r>
      <w:r>
        <w:rPr>
          <w:sz w:val="24"/>
          <w:szCs w:val="24"/>
        </w:rPr>
        <w:tab/>
      </w:r>
      <w:r w:rsidR="0015155C">
        <w:rPr>
          <w:noProof/>
          <w:sz w:val="24"/>
          <w:szCs w:val="24"/>
        </w:rPr>
        <w:drawing>
          <wp:inline distT="0" distB="0" distL="0" distR="0" wp14:anchorId="7718FF2D" wp14:editId="167F3A51">
            <wp:extent cx="914400" cy="914400"/>
            <wp:effectExtent l="0" t="0" r="0" b="0"/>
            <wp:docPr id="1" name="Grafik 1" descr="Mathema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athematik"/>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r>
        <w:rPr>
          <w:noProof/>
          <w:sz w:val="24"/>
          <w:szCs w:val="24"/>
        </w:rPr>
        <w:drawing>
          <wp:inline distT="0" distB="0" distL="0" distR="0" wp14:anchorId="2C7A2D98" wp14:editId="71A2B36A">
            <wp:extent cx="914400" cy="914400"/>
            <wp:effectExtent l="0" t="0" r="0" b="0"/>
            <wp:docPr id="2" name="Grafik 2" descr="Klassenz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Klassenzimme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p w14:paraId="2F401561" w14:textId="56CFBD29" w:rsidR="00344B27" w:rsidRPr="00344B27" w:rsidRDefault="00F7397C" w:rsidP="00F7397C">
      <w:pPr>
        <w:ind w:left="4245" w:firstLine="3"/>
        <w:rPr>
          <w:sz w:val="24"/>
          <w:szCs w:val="24"/>
        </w:rPr>
      </w:pPr>
      <w:r>
        <w:rPr>
          <w:noProof/>
          <w:sz w:val="24"/>
          <w:szCs w:val="24"/>
        </w:rPr>
        <w:drawing>
          <wp:inline distT="0" distB="0" distL="0" distR="0" wp14:anchorId="68985D52" wp14:editId="2EF36074">
            <wp:extent cx="914400" cy="914400"/>
            <wp:effectExtent l="0" t="0" r="0" b="0"/>
            <wp:docPr id="3" name="Grafik 3" descr="Bücherr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ücherrega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sectPr w:rsidR="00344B27" w:rsidRPr="00344B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4506B"/>
    <w:rsid w:val="0015155C"/>
    <w:rsid w:val="00344B27"/>
    <w:rsid w:val="0034506B"/>
    <w:rsid w:val="004C235F"/>
    <w:rsid w:val="006F5D0A"/>
    <w:rsid w:val="009E5140"/>
    <w:rsid w:val="00C010A5"/>
    <w:rsid w:val="00D300D8"/>
    <w:rsid w:val="00DB2CEC"/>
    <w:rsid w:val="00E261AA"/>
    <w:rsid w:val="00F73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1BF1B0"/>
  <w15:chartTrackingRefBased/>
  <w15:docId w15:val="{42950160-9F5F-4AD2-A00A-BC0E6E21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2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5</cp:revision>
  <dcterms:created xsi:type="dcterms:W3CDTF">2021-01-19T16:26:00Z</dcterms:created>
  <dcterms:modified xsi:type="dcterms:W3CDTF">2021-01-19T17:38:00Z</dcterms:modified>
</cp:coreProperties>
</file>