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D336" w14:textId="728AFA6D" w:rsidR="00604F38" w:rsidRDefault="00862BCE" w:rsidP="00862BCE">
      <w:r>
        <w:t>Liebe 8</w:t>
      </w:r>
      <w:r w:rsidR="004470F2">
        <w:t>c</w:t>
      </w:r>
      <w:r>
        <w:t>,</w:t>
      </w:r>
    </w:p>
    <w:p w14:paraId="17FEB381" w14:textId="28DEFF7C" w:rsidR="00E41797" w:rsidRDefault="00E41797" w:rsidP="00862BCE"/>
    <w:p w14:paraId="0DFC0E5E" w14:textId="72D39E71" w:rsidR="00A56CEA" w:rsidRDefault="00A56CEA" w:rsidP="00862BCE">
      <w:r>
        <w:t>anbei die Arbeitsblätter zur</w:t>
      </w:r>
      <w:r w:rsidR="001B24AD">
        <w:t xml:space="preserve"> Vert</w:t>
      </w:r>
      <w:r w:rsidR="00455C67">
        <w:t>iefung</w:t>
      </w:r>
      <w:r w:rsidR="008226B6">
        <w:t>.</w:t>
      </w:r>
    </w:p>
    <w:p w14:paraId="6BC7445E" w14:textId="161716A5" w:rsidR="0043780C" w:rsidRDefault="006515B9" w:rsidP="00862BCE">
      <w:r>
        <w:t>Schöne Ferien!</w:t>
      </w:r>
    </w:p>
    <w:p w14:paraId="6FC7087E" w14:textId="021015B6" w:rsidR="0043780C" w:rsidRDefault="0043780C" w:rsidP="00862BCE">
      <w:r>
        <w:t>LG Herr Ibold</w:t>
      </w:r>
    </w:p>
    <w:p w14:paraId="3E1D9C9E" w14:textId="5285BAA3" w:rsidR="0043780C" w:rsidRDefault="0043780C" w:rsidP="00862BCE"/>
    <w:p w14:paraId="7F8483C9" w14:textId="77777777" w:rsidR="003F14E1" w:rsidRPr="003F14E1" w:rsidRDefault="003F14E1" w:rsidP="003F14E1">
      <w:pPr>
        <w:spacing w:before="80" w:after="240" w:line="320" w:lineRule="exact"/>
        <w:rPr>
          <w:rFonts w:eastAsia="Batang"/>
          <w:b/>
          <w:sz w:val="28"/>
          <w:szCs w:val="22"/>
        </w:rPr>
      </w:pPr>
      <w:r w:rsidRPr="003F14E1">
        <w:rPr>
          <w:rFonts w:eastAsia="Batang"/>
          <w:b/>
          <w:sz w:val="28"/>
          <w:szCs w:val="22"/>
        </w:rPr>
        <w:t>Von der Befruchtung bis zur Schwangerschaft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0"/>
      </w:tblGrid>
      <w:tr w:rsidR="003F14E1" w:rsidRPr="003F14E1" w14:paraId="1088E0FA" w14:textId="77777777" w:rsidTr="00EE4EE1">
        <w:trPr>
          <w:trHeight w:val="10206"/>
        </w:trPr>
        <w:tc>
          <w:tcPr>
            <w:tcW w:w="9080" w:type="dxa"/>
            <w:tcBorders>
              <w:top w:val="nil"/>
              <w:left w:val="nil"/>
              <w:bottom w:val="nil"/>
              <w:right w:val="nil"/>
            </w:tcBorders>
            <w:shd w:val="clear" w:color="auto" w:fill="auto"/>
            <w:vAlign w:val="center"/>
          </w:tcPr>
          <w:p w14:paraId="19C0B267" w14:textId="033231D1" w:rsidR="003F14E1" w:rsidRPr="003F14E1" w:rsidRDefault="003F14E1" w:rsidP="003F14E1">
            <w:pPr>
              <w:spacing w:line="280" w:lineRule="atLeast"/>
              <w:rPr>
                <w:rFonts w:eastAsia="Batang"/>
              </w:rPr>
            </w:pPr>
            <w:r w:rsidRPr="003F14E1">
              <w:rPr>
                <w:rFonts w:eastAsia="Batang"/>
                <w:noProof/>
              </w:rPr>
              <w:drawing>
                <wp:inline distT="0" distB="0" distL="0" distR="0" wp14:anchorId="135002B5" wp14:editId="2F058E55">
                  <wp:extent cx="5791200" cy="6540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6540500"/>
                          </a:xfrm>
                          <a:prstGeom prst="rect">
                            <a:avLst/>
                          </a:prstGeom>
                          <a:noFill/>
                          <a:ln>
                            <a:noFill/>
                          </a:ln>
                        </pic:spPr>
                      </pic:pic>
                    </a:graphicData>
                  </a:graphic>
                </wp:inline>
              </w:drawing>
            </w:r>
          </w:p>
        </w:tc>
      </w:tr>
    </w:tbl>
    <w:p w14:paraId="6E2B9C34" w14:textId="77777777" w:rsidR="003F14E1" w:rsidRPr="003F14E1" w:rsidRDefault="003F14E1" w:rsidP="003F14E1">
      <w:pPr>
        <w:spacing w:line="280" w:lineRule="exact"/>
        <w:rPr>
          <w:rFonts w:eastAsia="Batang"/>
        </w:rPr>
      </w:pPr>
    </w:p>
    <w:p w14:paraId="1A145860" w14:textId="77777777" w:rsidR="003F14E1" w:rsidRPr="003F14E1" w:rsidRDefault="003F14E1" w:rsidP="003F14E1">
      <w:pPr>
        <w:tabs>
          <w:tab w:val="left" w:pos="340"/>
        </w:tabs>
        <w:spacing w:line="280" w:lineRule="exact"/>
        <w:ind w:left="340" w:hanging="340"/>
        <w:rPr>
          <w:rFonts w:eastAsia="Batang"/>
          <w:color w:val="000000"/>
          <w:szCs w:val="20"/>
        </w:rPr>
      </w:pPr>
      <w:r w:rsidRPr="003F14E1">
        <w:rPr>
          <w:rFonts w:eastAsia="Batang"/>
          <w:b/>
          <w:color w:val="000000"/>
          <w:szCs w:val="20"/>
        </w:rPr>
        <w:lastRenderedPageBreak/>
        <w:t>1</w:t>
      </w:r>
      <w:r w:rsidRPr="003F14E1">
        <w:rPr>
          <w:rFonts w:eastAsia="Batang"/>
          <w:color w:val="000000"/>
          <w:szCs w:val="20"/>
        </w:rPr>
        <w:tab/>
        <w:t>Schneide die fünf Abbildungen aus und klebe sie in der richtigen Reihenfolge in dein Heft!</w:t>
      </w:r>
    </w:p>
    <w:p w14:paraId="198F1A7E" w14:textId="77777777" w:rsidR="003F14E1" w:rsidRPr="003F14E1" w:rsidRDefault="003F14E1" w:rsidP="003F14E1">
      <w:pPr>
        <w:tabs>
          <w:tab w:val="left" w:pos="340"/>
        </w:tabs>
        <w:spacing w:line="280" w:lineRule="exact"/>
        <w:ind w:left="340" w:hanging="340"/>
        <w:rPr>
          <w:rFonts w:eastAsia="Batang"/>
          <w:color w:val="000000"/>
          <w:szCs w:val="20"/>
        </w:rPr>
      </w:pPr>
    </w:p>
    <w:p w14:paraId="21F80F6B" w14:textId="77777777" w:rsidR="003F14E1" w:rsidRPr="003F14E1" w:rsidRDefault="003F14E1" w:rsidP="003F14E1">
      <w:pPr>
        <w:tabs>
          <w:tab w:val="left" w:pos="340"/>
        </w:tabs>
        <w:spacing w:line="280" w:lineRule="exact"/>
        <w:ind w:left="340" w:hanging="340"/>
        <w:rPr>
          <w:rFonts w:eastAsia="Batang"/>
          <w:color w:val="000000"/>
          <w:szCs w:val="20"/>
        </w:rPr>
      </w:pPr>
      <w:r w:rsidRPr="003F14E1">
        <w:rPr>
          <w:rFonts w:eastAsia="Batang"/>
          <w:b/>
          <w:color w:val="000000"/>
          <w:szCs w:val="20"/>
        </w:rPr>
        <w:t>2</w:t>
      </w:r>
      <w:r w:rsidRPr="003F14E1">
        <w:rPr>
          <w:rFonts w:eastAsia="Batang"/>
          <w:color w:val="000000"/>
          <w:szCs w:val="20"/>
        </w:rPr>
        <w:tab/>
        <w:t>Ordne jeder Abbildung eine der folgenden Überschriften zu: Begattung, Eisprung, Befruchtung, Einnistung, Schwangerschaft!</w:t>
      </w:r>
    </w:p>
    <w:p w14:paraId="447445D3" w14:textId="77777777" w:rsidR="003F14E1" w:rsidRPr="003F14E1" w:rsidRDefault="003F14E1" w:rsidP="003F14E1">
      <w:pPr>
        <w:tabs>
          <w:tab w:val="left" w:pos="340"/>
        </w:tabs>
        <w:spacing w:line="280" w:lineRule="exact"/>
        <w:ind w:left="340" w:hanging="340"/>
        <w:rPr>
          <w:rFonts w:eastAsia="Batang"/>
          <w:color w:val="000000"/>
          <w:szCs w:val="20"/>
        </w:rPr>
      </w:pPr>
    </w:p>
    <w:p w14:paraId="417351C6" w14:textId="3BA79435" w:rsidR="00A0092B" w:rsidRDefault="003F14E1" w:rsidP="003F14E1">
      <w:r w:rsidRPr="003F14E1">
        <w:rPr>
          <w:rFonts w:eastAsia="Batang"/>
          <w:b/>
        </w:rPr>
        <w:t>3</w:t>
      </w:r>
      <w:r w:rsidRPr="003F14E1">
        <w:rPr>
          <w:rFonts w:eastAsia="Batang"/>
        </w:rPr>
        <w:tab/>
        <w:t>Beschrifte die Zahlen 1 bis 7!</w:t>
      </w:r>
    </w:p>
    <w:p w14:paraId="2339A1E9" w14:textId="77777777" w:rsidR="003F14E1" w:rsidRDefault="003F14E1" w:rsidP="001B24AD">
      <w:pPr>
        <w:spacing w:before="80" w:after="240" w:line="320" w:lineRule="exact"/>
        <w:rPr>
          <w:rFonts w:eastAsia="Batang"/>
          <w:b/>
          <w:sz w:val="28"/>
          <w:szCs w:val="22"/>
        </w:rPr>
      </w:pPr>
    </w:p>
    <w:p w14:paraId="56DF1045" w14:textId="37ADD7B9" w:rsidR="001B24AD" w:rsidRPr="001B24AD" w:rsidRDefault="001B24AD" w:rsidP="001B24AD">
      <w:pPr>
        <w:spacing w:before="80" w:after="240" w:line="320" w:lineRule="exact"/>
        <w:rPr>
          <w:rFonts w:eastAsia="Batang"/>
          <w:b/>
          <w:sz w:val="28"/>
          <w:szCs w:val="22"/>
        </w:rPr>
      </w:pPr>
      <w:r w:rsidRPr="001B24AD">
        <w:rPr>
          <w:rFonts w:eastAsia="Batang"/>
          <w:b/>
          <w:sz w:val="28"/>
          <w:szCs w:val="22"/>
        </w:rPr>
        <w:t>Die Entwicklung des Kindes im Verlauf der Schwangerschaft</w:t>
      </w:r>
    </w:p>
    <w:tbl>
      <w:tblPr>
        <w:tblW w:w="0" w:type="auto"/>
        <w:tblCellMar>
          <w:left w:w="0" w:type="dxa"/>
          <w:right w:w="0" w:type="dxa"/>
        </w:tblCellMar>
        <w:tblLook w:val="01E0" w:firstRow="1" w:lastRow="1" w:firstColumn="1" w:lastColumn="1" w:noHBand="0" w:noVBand="0"/>
      </w:tblPr>
      <w:tblGrid>
        <w:gridCol w:w="9070"/>
      </w:tblGrid>
      <w:tr w:rsidR="001B24AD" w:rsidRPr="001B24AD" w14:paraId="375959D5" w14:textId="77777777" w:rsidTr="00EE4EE1">
        <w:tc>
          <w:tcPr>
            <w:tcW w:w="9210" w:type="dxa"/>
            <w:shd w:val="clear" w:color="auto" w:fill="auto"/>
            <w:vAlign w:val="center"/>
          </w:tcPr>
          <w:p w14:paraId="467FFEA8" w14:textId="34A9E93F" w:rsidR="001B24AD" w:rsidRPr="001B24AD" w:rsidRDefault="001B24AD" w:rsidP="001B24AD">
            <w:pPr>
              <w:spacing w:line="280" w:lineRule="atLeast"/>
              <w:jc w:val="center"/>
              <w:rPr>
                <w:rFonts w:eastAsia="Batang"/>
              </w:rPr>
            </w:pPr>
            <w:r w:rsidRPr="001B24AD">
              <w:rPr>
                <w:rFonts w:eastAsia="Batang"/>
                <w:noProof/>
              </w:rPr>
              <w:drawing>
                <wp:inline distT="0" distB="0" distL="0" distR="0" wp14:anchorId="5A93BC02" wp14:editId="0AA9F1B2">
                  <wp:extent cx="5753100" cy="2705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tc>
      </w:tr>
    </w:tbl>
    <w:p w14:paraId="79D8224F" w14:textId="77777777" w:rsidR="001B24AD" w:rsidRPr="001B24AD" w:rsidRDefault="001B24AD" w:rsidP="001B24AD">
      <w:pPr>
        <w:spacing w:line="280" w:lineRule="exact"/>
        <w:rPr>
          <w:rFonts w:eastAsia="Batang"/>
        </w:rPr>
      </w:pPr>
    </w:p>
    <w:p w14:paraId="73A91A0C"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b/>
          <w:color w:val="000000"/>
          <w:szCs w:val="20"/>
        </w:rPr>
        <w:t>1</w:t>
      </w:r>
      <w:r w:rsidRPr="001B24AD">
        <w:rPr>
          <w:rFonts w:eastAsia="Batang"/>
          <w:color w:val="000000"/>
          <w:szCs w:val="20"/>
        </w:rPr>
        <w:tab/>
        <w:t>Ordne jeweils Kind und Mutter einander zu! Schneide die Bilder des sich entwickelnden Kindes aus und klebe sie an passender Stelle ein!</w:t>
      </w:r>
    </w:p>
    <w:p w14:paraId="3959272F"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b/>
          <w:color w:val="000000"/>
          <w:szCs w:val="20"/>
        </w:rPr>
        <w:t>2</w:t>
      </w:r>
      <w:r w:rsidRPr="001B24AD">
        <w:rPr>
          <w:rFonts w:eastAsia="Batang"/>
          <w:color w:val="000000"/>
          <w:szCs w:val="20"/>
        </w:rPr>
        <w:tab/>
        <w:t>Ordne die Texte den Entwicklungsphasen zu!</w:t>
      </w:r>
    </w:p>
    <w:p w14:paraId="2C411469"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 Der Fetus hat kräftig zugenommen und wiegt jetzt 3000 bis 3400 Gramm. Er ist etwa 35 Zentimeter groß. Er steht kurz vor seiner Geburt. Für die Mutter wird die Schwanger</w:t>
      </w:r>
      <w:r w:rsidRPr="001B24AD">
        <w:rPr>
          <w:rFonts w:eastAsia="Batang"/>
          <w:color w:val="000000"/>
          <w:szCs w:val="20"/>
        </w:rPr>
        <w:softHyphen/>
        <w:t>schaft zunehmend beschwerlich. Etwa sechs Wochen vor der Geburt hört sie auf zu arbeiten.</w:t>
      </w:r>
    </w:p>
    <w:p w14:paraId="57B8CDEB"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II) Der Fetus ist etwa 18 Wochen alt. Er ist stark gewachsen und misst jetzt etwa 15 bis 19 Zentimeter. Mit 250 bis 450 Gramm ist er immer noch leicht. Die Mutter spürt lang</w:t>
      </w:r>
      <w:r w:rsidRPr="001B24AD">
        <w:rPr>
          <w:rFonts w:eastAsia="Batang"/>
          <w:color w:val="000000"/>
          <w:szCs w:val="20"/>
        </w:rPr>
        <w:softHyphen/>
        <w:t>sam die Bewegungen des Kindes.</w:t>
      </w:r>
    </w:p>
    <w:p w14:paraId="67C09F0A"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III) Die Embryonalphase ist abgeschlossen, das Kind wird jetzt Fetus genannt. Alle lebenswichtigen Organe sind angelegt und die Gefahr einer Fehlgeburt sinkt stark. Der Fetus ist etwa 5 bis 8 Zentimeter groß, 10 bis 45 Gramm schwer und etwa 10 Wochen alt.</w:t>
      </w:r>
    </w:p>
    <w:p w14:paraId="63A22756" w14:textId="77777777" w:rsidR="001B24AD" w:rsidRPr="001B24AD" w:rsidRDefault="001B24AD" w:rsidP="001B24AD">
      <w:pPr>
        <w:tabs>
          <w:tab w:val="left" w:pos="340"/>
        </w:tabs>
        <w:spacing w:line="280" w:lineRule="exact"/>
        <w:ind w:left="340" w:hanging="340"/>
        <w:rPr>
          <w:rFonts w:eastAsia="Batang"/>
          <w:color w:val="000000"/>
          <w:szCs w:val="20"/>
        </w:rPr>
      </w:pPr>
      <w:r w:rsidRPr="001B24AD">
        <w:rPr>
          <w:rFonts w:eastAsia="Batang"/>
          <w:color w:val="000000"/>
          <w:szCs w:val="20"/>
        </w:rPr>
        <w:tab/>
        <w:t>IV) Der Embryo ist etwa 5 Wochen alt und 5 Millimeter klein. In dieser Phase entwickeln sich die Anlagen für alle wichtigen Organe. Bei falschen Entwicklungen kommt es in dieser Phase häufig zu einer spontanen Fehlgeburt.</w:t>
      </w:r>
    </w:p>
    <w:p w14:paraId="5ECBECE0" w14:textId="77777777" w:rsidR="001B24AD" w:rsidRPr="001B24AD" w:rsidRDefault="001B24AD" w:rsidP="001B24AD">
      <w:pPr>
        <w:spacing w:line="280" w:lineRule="exact"/>
        <w:rPr>
          <w:rFonts w:eastAsia="Batang"/>
        </w:rPr>
      </w:pPr>
    </w:p>
    <w:tbl>
      <w:tblPr>
        <w:tblW w:w="0" w:type="auto"/>
        <w:tblCellMar>
          <w:left w:w="0" w:type="dxa"/>
          <w:right w:w="0" w:type="dxa"/>
        </w:tblCellMar>
        <w:tblLook w:val="01E0" w:firstRow="1" w:lastRow="1" w:firstColumn="1" w:lastColumn="1" w:noHBand="0" w:noVBand="0"/>
      </w:tblPr>
      <w:tblGrid>
        <w:gridCol w:w="9070"/>
      </w:tblGrid>
      <w:tr w:rsidR="001B24AD" w:rsidRPr="001B24AD" w14:paraId="708ABF5D" w14:textId="77777777" w:rsidTr="00EE4EE1">
        <w:tc>
          <w:tcPr>
            <w:tcW w:w="9080" w:type="dxa"/>
            <w:shd w:val="clear" w:color="auto" w:fill="auto"/>
            <w:vAlign w:val="center"/>
          </w:tcPr>
          <w:p w14:paraId="504B3706" w14:textId="38B3ED35" w:rsidR="001B24AD" w:rsidRPr="001B24AD" w:rsidRDefault="001B24AD" w:rsidP="001B24AD">
            <w:pPr>
              <w:spacing w:line="280" w:lineRule="atLeast"/>
              <w:jc w:val="center"/>
              <w:rPr>
                <w:rFonts w:eastAsia="Batang"/>
              </w:rPr>
            </w:pPr>
            <w:r w:rsidRPr="001B24AD">
              <w:rPr>
                <w:rFonts w:eastAsia="Batang"/>
                <w:noProof/>
              </w:rPr>
              <w:lastRenderedPageBreak/>
              <w:drawing>
                <wp:inline distT="0" distB="0" distL="0" distR="0" wp14:anchorId="70A07616" wp14:editId="2E66CC2F">
                  <wp:extent cx="5753100" cy="151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511300"/>
                          </a:xfrm>
                          <a:prstGeom prst="rect">
                            <a:avLst/>
                          </a:prstGeom>
                          <a:noFill/>
                          <a:ln>
                            <a:noFill/>
                          </a:ln>
                        </pic:spPr>
                      </pic:pic>
                    </a:graphicData>
                  </a:graphic>
                </wp:inline>
              </w:drawing>
            </w:r>
          </w:p>
        </w:tc>
      </w:tr>
    </w:tbl>
    <w:p w14:paraId="14B9127F" w14:textId="6448309C" w:rsidR="002B3357" w:rsidRDefault="002B3357" w:rsidP="00862BCE"/>
    <w:p w14:paraId="4D5911AD" w14:textId="7EDD7112" w:rsidR="00817C47" w:rsidRPr="00217071" w:rsidRDefault="00817C47" w:rsidP="00817C47">
      <w:pPr>
        <w:pStyle w:val="2ohneAbstand"/>
        <w:spacing w:after="360"/>
        <w:rPr>
          <w:color w:val="auto"/>
        </w:rPr>
      </w:pPr>
      <w:r w:rsidRPr="00217071">
        <w:rPr>
          <w:color w:val="auto"/>
        </w:rPr>
        <w:t xml:space="preserve"> Schwangerschaft</w:t>
      </w:r>
    </w:p>
    <w:tbl>
      <w:tblPr>
        <w:tblW w:w="9356" w:type="dxa"/>
        <w:tblLayout w:type="fixed"/>
        <w:tblCellMar>
          <w:left w:w="0" w:type="dxa"/>
          <w:right w:w="0" w:type="dxa"/>
        </w:tblCellMar>
        <w:tblLook w:val="0000" w:firstRow="0" w:lastRow="0" w:firstColumn="0" w:lastColumn="0" w:noHBand="0" w:noVBand="0"/>
      </w:tblPr>
      <w:tblGrid>
        <w:gridCol w:w="9356"/>
      </w:tblGrid>
      <w:tr w:rsidR="00817C47" w14:paraId="64EE7AAD" w14:textId="77777777" w:rsidTr="00EE4EE1">
        <w:trPr>
          <w:trHeight w:val="4177"/>
        </w:trPr>
        <w:tc>
          <w:tcPr>
            <w:tcW w:w="9356" w:type="dxa"/>
          </w:tcPr>
          <w:p w14:paraId="6D07F27C" w14:textId="77777777" w:rsidR="00817C47" w:rsidRPr="00560F25" w:rsidRDefault="00817C47" w:rsidP="00EE4EE1">
            <w:pPr>
              <w:pStyle w:val="Bildmaterial"/>
              <w:rPr>
                <w:color w:val="FF00FF"/>
              </w:rPr>
            </w:pPr>
            <w:r>
              <w:rPr>
                <w:noProof/>
                <w:color w:val="FF00FF"/>
              </w:rPr>
              <w:drawing>
                <wp:inline distT="0" distB="0" distL="0" distR="0" wp14:anchorId="6DA7C73B" wp14:editId="58932389">
                  <wp:extent cx="5854700" cy="3124200"/>
                  <wp:effectExtent l="0" t="0" r="12700" b="0"/>
                  <wp:docPr id="25" name="Bild 8" descr="9783064200104 KA_F 04 Fortpflanzung_Schwanger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783064200104 KA_F 04 Fortpflanzung_Schwangerschaft"/>
                          <pic:cNvPicPr>
                            <a:picLocks noChangeAspect="1" noChangeArrowheads="1"/>
                          </pic:cNvPicPr>
                        </pic:nvPicPr>
                        <pic:blipFill>
                          <a:blip r:embed="rId7" cstate="print">
                            <a:extLst>
                              <a:ext uri="{28A0092B-C50C-407E-A947-70E740481C1C}">
                                <a14:useLocalDpi xmlns:a14="http://schemas.microsoft.com/office/drawing/2010/main" val="0"/>
                              </a:ext>
                            </a:extLst>
                          </a:blip>
                          <a:srcRect t="51830" r="10432" b="15103"/>
                          <a:stretch>
                            <a:fillRect/>
                          </a:stretch>
                        </pic:blipFill>
                        <pic:spPr bwMode="auto">
                          <a:xfrm>
                            <a:off x="0" y="0"/>
                            <a:ext cx="5854700" cy="3124200"/>
                          </a:xfrm>
                          <a:prstGeom prst="rect">
                            <a:avLst/>
                          </a:prstGeom>
                          <a:noFill/>
                          <a:ln>
                            <a:noFill/>
                          </a:ln>
                        </pic:spPr>
                      </pic:pic>
                    </a:graphicData>
                  </a:graphic>
                </wp:inline>
              </w:drawing>
            </w:r>
          </w:p>
        </w:tc>
      </w:tr>
    </w:tbl>
    <w:p w14:paraId="2BE533F6" w14:textId="77777777" w:rsidR="00817C47" w:rsidRDefault="00817C47" w:rsidP="00817C47">
      <w:pPr>
        <w:pStyle w:val="Legende-kursiv"/>
      </w:pPr>
      <w:r>
        <w:t>01 Schema der Plazenta</w:t>
      </w:r>
    </w:p>
    <w:p w14:paraId="13073A8A" w14:textId="77777777" w:rsidR="00817C47" w:rsidRDefault="00817C47" w:rsidP="00817C47">
      <w:pPr>
        <w:pStyle w:val="Fliesstext"/>
      </w:pPr>
    </w:p>
    <w:p w14:paraId="175D6F44" w14:textId="365E8172" w:rsidR="00817C47" w:rsidRDefault="00817C47" w:rsidP="00817C47">
      <w:pPr>
        <w:pStyle w:val="Aufgabe"/>
      </w:pPr>
      <w:r w:rsidRPr="00F77BAB">
        <w:rPr>
          <w:b/>
        </w:rPr>
        <w:t>1</w:t>
      </w:r>
      <w:r>
        <w:tab/>
        <w:t>Beschrifte die Zahlen 1 bis 7 mit den richtigen Fachbegriffen!</w:t>
      </w:r>
    </w:p>
    <w:p w14:paraId="768240D7" w14:textId="77777777" w:rsidR="00817C47" w:rsidRDefault="00817C47" w:rsidP="00817C47">
      <w:pPr>
        <w:pStyle w:val="Leerzeile"/>
      </w:pPr>
    </w:p>
    <w:p w14:paraId="7DFE80B2" w14:textId="2725D11A" w:rsidR="00817C47" w:rsidRDefault="00817C47" w:rsidP="00817C47">
      <w:pPr>
        <w:pStyle w:val="Aufgabe"/>
      </w:pPr>
      <w:r w:rsidRPr="00F77BAB">
        <w:rPr>
          <w:b/>
        </w:rPr>
        <w:t>2</w:t>
      </w:r>
      <w:r>
        <w:tab/>
        <w:t>Erläutere die Funktionen der Plazenta im Stoffwechsel des Embryos!</w:t>
      </w:r>
    </w:p>
    <w:p w14:paraId="279C31F7" w14:textId="77777777" w:rsidR="00817C47" w:rsidRDefault="00817C47" w:rsidP="00817C47">
      <w:pPr>
        <w:pStyle w:val="Leerzeile"/>
      </w:pPr>
    </w:p>
    <w:p w14:paraId="2E35899A" w14:textId="04870A49" w:rsidR="00817C47" w:rsidRDefault="00817C47" w:rsidP="00817C47">
      <w:pPr>
        <w:pStyle w:val="Aufgabe"/>
      </w:pPr>
      <w:r w:rsidRPr="00FB2893">
        <w:rPr>
          <w:b/>
        </w:rPr>
        <w:t>3</w:t>
      </w:r>
      <w:r w:rsidRPr="00FB2893">
        <w:rPr>
          <w:b/>
        </w:rPr>
        <w:tab/>
      </w:r>
      <w:r>
        <w:t xml:space="preserve">Erkläre die Bedeutung der Nährstoffreserven einer Eizelle für den Fall einer Befruchtung! </w:t>
      </w:r>
    </w:p>
    <w:p w14:paraId="56ECAD9D" w14:textId="77777777" w:rsidR="00817C47" w:rsidRPr="00FB2893" w:rsidRDefault="00817C47" w:rsidP="00817C47">
      <w:pPr>
        <w:pStyle w:val="Leerzeile"/>
      </w:pPr>
    </w:p>
    <w:p w14:paraId="50CD439D" w14:textId="034B3ADF" w:rsidR="00817C47" w:rsidRDefault="00817C47" w:rsidP="00817C47">
      <w:pPr>
        <w:pStyle w:val="Aufgabe"/>
        <w:sectPr w:rsidR="00817C47" w:rsidSect="00712B33">
          <w:headerReference w:type="default" r:id="rId8"/>
          <w:footerReference w:type="even" r:id="rId9"/>
          <w:footerReference w:type="default" r:id="rId10"/>
          <w:pgSz w:w="11906" w:h="16838" w:code="9"/>
          <w:pgMar w:top="544" w:right="1418" w:bottom="1701" w:left="1418" w:header="737" w:footer="544" w:gutter="0"/>
          <w:pgNumType w:start="95"/>
          <w:cols w:space="708"/>
          <w:docGrid w:linePitch="360"/>
        </w:sectPr>
      </w:pPr>
      <w:r w:rsidRPr="00F77BAB">
        <w:rPr>
          <w:b/>
        </w:rPr>
        <w:t>4</w:t>
      </w:r>
      <w:r w:rsidRPr="00BD3ED6">
        <w:tab/>
      </w:r>
      <w:r>
        <w:t>Erläutere die Aussage, dass schwangere Frauen keinen Alkohol trinken und auf das Rauchen von Zigaretten verzichten sollen</w:t>
      </w:r>
      <w:r>
        <w:rPr>
          <w:bCs/>
        </w:rPr>
        <w:t>!</w:t>
      </w:r>
    </w:p>
    <w:p w14:paraId="24EF9A16" w14:textId="77777777" w:rsidR="00455C67" w:rsidRPr="00862BCE" w:rsidRDefault="00455C67" w:rsidP="00862BCE"/>
    <w:sectPr w:rsidR="00455C67" w:rsidRPr="00862BCE" w:rsidSect="00455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BCA5" w14:textId="77777777" w:rsidR="00CD1365" w:rsidRDefault="006515B9" w:rsidP="00CD1365">
    <w:pPr>
      <w:pStyle w:val="Fuzeile"/>
      <w:framePr w:wrap="around" w:vAnchor="text" w:hAnchor="margin" w:xAlign="center" w:y="1" w:anchorLock="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94</w:t>
    </w:r>
    <w:r>
      <w:rPr>
        <w:rStyle w:val="Seitenzahl"/>
      </w:rPr>
      <w:fldChar w:fldCharType="end"/>
    </w:r>
  </w:p>
  <w:tbl>
    <w:tblPr>
      <w:tblW w:w="9242" w:type="dxa"/>
      <w:tblInd w:w="70" w:type="dxa"/>
      <w:tblBorders>
        <w:top w:val="single" w:sz="4" w:space="0" w:color="999999"/>
      </w:tblBorders>
      <w:tblLayout w:type="fixed"/>
      <w:tblCellMar>
        <w:left w:w="70" w:type="dxa"/>
        <w:right w:w="70" w:type="dxa"/>
      </w:tblCellMar>
      <w:tblLook w:val="0000" w:firstRow="0" w:lastRow="0" w:firstColumn="0" w:lastColumn="0" w:noHBand="0" w:noVBand="0"/>
    </w:tblPr>
    <w:tblGrid>
      <w:gridCol w:w="2225"/>
      <w:gridCol w:w="4279"/>
      <w:gridCol w:w="2738"/>
    </w:tblGrid>
    <w:tr w:rsidR="00CD1365" w14:paraId="2F947541" w14:textId="77777777" w:rsidTr="00B234B0">
      <w:tc>
        <w:tcPr>
          <w:tcW w:w="2225" w:type="dxa"/>
          <w:tcBorders>
            <w:top w:val="nil"/>
            <w:bottom w:val="nil"/>
          </w:tcBorders>
        </w:tcPr>
        <w:p w14:paraId="3862E3C1" w14:textId="77777777" w:rsidR="00CD1365" w:rsidRDefault="006515B9" w:rsidP="00B234B0">
          <w:pPr>
            <w:pStyle w:val="Logoposition"/>
            <w:rPr>
              <w:bCs w:val="0"/>
            </w:rPr>
          </w:pPr>
          <w:r>
            <w:rPr>
              <w:noProof/>
            </w:rPr>
            <w:drawing>
              <wp:inline distT="0" distB="0" distL="0" distR="0" wp14:anchorId="0D8543CC" wp14:editId="4C869D09">
                <wp:extent cx="1308100" cy="330200"/>
                <wp:effectExtent l="0" t="0" r="12700" b="0"/>
                <wp:docPr id="20" name="Grafik 102" descr="Beschreibung: Beschreibung: Beschreibung: Beschreibung: Cornelsen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descr="Beschreibung: Beschreibung: Beschreibung: Beschreibung: Cornelsen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330200"/>
                        </a:xfrm>
                        <a:prstGeom prst="rect">
                          <a:avLst/>
                        </a:prstGeom>
                        <a:noFill/>
                        <a:ln>
                          <a:noFill/>
                        </a:ln>
                      </pic:spPr>
                    </pic:pic>
                  </a:graphicData>
                </a:graphic>
              </wp:inline>
            </w:drawing>
          </w:r>
        </w:p>
      </w:tc>
      <w:tc>
        <w:tcPr>
          <w:tcW w:w="4279" w:type="dxa"/>
          <w:tcBorders>
            <w:top w:val="single" w:sz="4" w:space="0" w:color="auto"/>
            <w:bottom w:val="nil"/>
          </w:tcBorders>
          <w:tcMar>
            <w:left w:w="0" w:type="dxa"/>
          </w:tcMar>
        </w:tcPr>
        <w:p w14:paraId="44C82679" w14:textId="77777777" w:rsidR="00CD1365" w:rsidRPr="009046B0" w:rsidRDefault="006515B9" w:rsidP="00B234B0">
          <w:pPr>
            <w:pStyle w:val="71FuzeileAutoren"/>
            <w:jc w:val="center"/>
          </w:pPr>
        </w:p>
      </w:tc>
      <w:tc>
        <w:tcPr>
          <w:tcW w:w="2738" w:type="dxa"/>
          <w:tcBorders>
            <w:top w:val="single" w:sz="4" w:space="0" w:color="auto"/>
            <w:bottom w:val="nil"/>
          </w:tcBorders>
          <w:tcMar>
            <w:left w:w="0" w:type="dxa"/>
            <w:right w:w="0" w:type="dxa"/>
          </w:tcMar>
          <w:vAlign w:val="center"/>
        </w:tcPr>
        <w:p w14:paraId="4D78D51C" w14:textId="77777777" w:rsidR="00CD1365" w:rsidRPr="00204DAA" w:rsidRDefault="006515B9" w:rsidP="00B234B0">
          <w:pPr>
            <w:pStyle w:val="91Zeilenabstandmindestens"/>
            <w:spacing w:before="40" w:after="0" w:line="60" w:lineRule="atLeast"/>
            <w:jc w:val="right"/>
          </w:pPr>
        </w:p>
      </w:tc>
    </w:tr>
  </w:tbl>
  <w:p w14:paraId="6D630F89" w14:textId="77777777" w:rsidR="00CD1365" w:rsidRDefault="006515B9" w:rsidP="00CD1365">
    <w:pPr>
      <w:pStyle w:val="Leerzeile"/>
    </w:pPr>
    <w:r>
      <w:rPr>
        <w:noProof/>
      </w:rPr>
      <mc:AlternateContent>
        <mc:Choice Requires="wps">
          <w:drawing>
            <wp:anchor distT="0" distB="0" distL="114300" distR="114300" simplePos="0" relativeHeight="251662336" behindDoc="0" locked="1" layoutInCell="1" allowOverlap="1" wp14:anchorId="63433763" wp14:editId="24B0B7FE">
              <wp:simplePos x="0" y="0"/>
              <wp:positionH relativeFrom="page">
                <wp:posOffset>288290</wp:posOffset>
              </wp:positionH>
              <wp:positionV relativeFrom="page">
                <wp:posOffset>6929755</wp:posOffset>
              </wp:positionV>
              <wp:extent cx="280670" cy="3239770"/>
              <wp:effectExtent l="0" t="0" r="24130" b="11430"/>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239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C71769" w14:textId="77777777" w:rsidR="00CD1365" w:rsidRPr="0016598B" w:rsidRDefault="006515B9" w:rsidP="00CD1365">
                          <w:pPr>
                            <w:pStyle w:val="Copyrightlinksbndig"/>
                          </w:pPr>
                          <w:r w:rsidRPr="0016598B">
                            <w:t>Die Vervielfältigung dieser Seite ist für den eigenen Unterrichtsgebrauch gestattet.</w:t>
                          </w:r>
                        </w:p>
                        <w:p w14:paraId="33D9EC6A" w14:textId="77777777" w:rsidR="00CD1365" w:rsidRPr="0016598B" w:rsidRDefault="006515B9" w:rsidP="00CD1365">
                          <w:pPr>
                            <w:pStyle w:val="Copyrightlinksbndig"/>
                          </w:pPr>
                          <w:r w:rsidRPr="0016598B">
                            <w:t xml:space="preserve">Für inhaltliche </w:t>
                          </w:r>
                          <w:r w:rsidRPr="0016598B">
                            <w:t>Veränderungen durch Dritte übernimmt der Verlag keine Verantwortung.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3763" id="_x0000_t202" coordsize="21600,21600" o:spt="202" path="m,l,21600r21600,l21600,xe">
              <v:stroke joinstyle="miter"/>
              <v:path gradientshapeok="t" o:connecttype="rect"/>
            </v:shapetype>
            <v:shape id="Text Box 107" o:spid="_x0000_s1026" type="#_x0000_t202" style="position:absolute;margin-left:22.7pt;margin-top:545.65pt;width:22.1pt;height:25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" filled="f" stroked="f">
              <v:textbox style="layout-flow:vertical;mso-layout-flow-alt:bottom-to-top" inset="0,0,0,0">
                <w:txbxContent>
                  <w:p w14:paraId="1FC71769" w14:textId="77777777" w:rsidR="00CD1365" w:rsidRPr="0016598B" w:rsidRDefault="006515B9" w:rsidP="00CD1365">
                    <w:pPr>
                      <w:pStyle w:val="Copyrightlinksbndig"/>
                    </w:pPr>
                    <w:r w:rsidRPr="0016598B">
                      <w:t>Die Vervielfältigung dieser Seite ist für den eigenen Unterrichtsgebrauch gestattet.</w:t>
                    </w:r>
                  </w:p>
                  <w:p w14:paraId="33D9EC6A" w14:textId="77777777" w:rsidR="00CD1365" w:rsidRPr="0016598B" w:rsidRDefault="006515B9" w:rsidP="00CD1365">
                    <w:pPr>
                      <w:pStyle w:val="Copyrightlinksbndig"/>
                    </w:pPr>
                    <w:r w:rsidRPr="0016598B">
                      <w:t xml:space="preserve">Für inhaltliche </w:t>
                    </w:r>
                    <w:r w:rsidRPr="0016598B">
                      <w:t>Veränderungen durch Dritte übernimmt der Verlag keine Verantwortung.</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2A8F5BC0" wp14:editId="58BF8B5F">
              <wp:simplePos x="0" y="0"/>
              <wp:positionH relativeFrom="page">
                <wp:posOffset>288290</wp:posOffset>
              </wp:positionH>
              <wp:positionV relativeFrom="page">
                <wp:posOffset>4266565</wp:posOffset>
              </wp:positionV>
              <wp:extent cx="280670" cy="2160270"/>
              <wp:effectExtent l="0" t="0" r="24130" b="2413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602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199367" w14:textId="77777777" w:rsidR="00CD1365" w:rsidRPr="0016598B" w:rsidRDefault="006515B9" w:rsidP="00CD1365">
                          <w:pPr>
                            <w:pStyle w:val="Copyrightzentriert"/>
                          </w:pPr>
                          <w:r w:rsidRPr="0016598B">
                            <w:t xml:space="preserve">© </w:t>
                          </w:r>
                          <w:r w:rsidRPr="00ED42A6">
                            <w:t>2016 Cornelsen Verlag GmbH, Berlin</w:t>
                          </w:r>
                        </w:p>
                        <w:p w14:paraId="4438B427" w14:textId="77777777" w:rsidR="00CD1365" w:rsidRPr="0016598B" w:rsidRDefault="006515B9" w:rsidP="00CD1365">
                          <w:pPr>
                            <w:pStyle w:val="Copyrightzentriert"/>
                          </w:pPr>
                          <w:r w:rsidRPr="0016598B">
                            <w:t>Alle Rechte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5BC0" id="Text Box 106" o:spid="_x0000_s1027" type="#_x0000_t202" style="position:absolute;margin-left:22.7pt;margin-top:335.95pt;width:22.1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" filled="f" stroked="f">
              <v:textbox style="layout-flow:vertical;mso-layout-flow-alt:bottom-to-top" inset="0,0,0,0">
                <w:txbxContent>
                  <w:p w14:paraId="64199367" w14:textId="77777777" w:rsidR="00CD1365" w:rsidRPr="0016598B" w:rsidRDefault="006515B9" w:rsidP="00CD1365">
                    <w:pPr>
                      <w:pStyle w:val="Copyrightzentriert"/>
                    </w:pPr>
                    <w:r w:rsidRPr="0016598B">
                      <w:t xml:space="preserve">© </w:t>
                    </w:r>
                    <w:r w:rsidRPr="00ED42A6">
                      <w:t>2016 Cornelsen Verlag GmbH, Berlin</w:t>
                    </w:r>
                  </w:p>
                  <w:p w14:paraId="4438B427" w14:textId="77777777" w:rsidR="00CD1365" w:rsidRPr="0016598B" w:rsidRDefault="006515B9" w:rsidP="00CD1365">
                    <w:pPr>
                      <w:pStyle w:val="Copyrightzentriert"/>
                    </w:pPr>
                    <w:r w:rsidRPr="0016598B">
                      <w:t>Alle Rechte vorbehalten.</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4" w:type="dxa"/>
      <w:tblBorders>
        <w:top w:val="single" w:sz="4" w:space="0" w:color="999999"/>
      </w:tblBorders>
      <w:tblLayout w:type="fixed"/>
      <w:tblCellMar>
        <w:left w:w="70" w:type="dxa"/>
        <w:right w:w="70" w:type="dxa"/>
      </w:tblCellMar>
      <w:tblLook w:val="0000" w:firstRow="0" w:lastRow="0" w:firstColumn="0" w:lastColumn="0" w:noHBand="0" w:noVBand="0"/>
    </w:tblPr>
    <w:tblGrid>
      <w:gridCol w:w="2211"/>
      <w:gridCol w:w="5669"/>
      <w:gridCol w:w="1304"/>
    </w:tblGrid>
    <w:tr w:rsidR="00BE2A9C" w14:paraId="56A9FECE" w14:textId="77777777" w:rsidTr="00F66832">
      <w:tc>
        <w:tcPr>
          <w:tcW w:w="2211" w:type="dxa"/>
          <w:tcBorders>
            <w:top w:val="nil"/>
            <w:bottom w:val="nil"/>
          </w:tcBorders>
          <w:tcMar>
            <w:left w:w="0" w:type="dxa"/>
            <w:right w:w="0" w:type="dxa"/>
          </w:tcMar>
        </w:tcPr>
        <w:p w14:paraId="21812B0A" w14:textId="77777777" w:rsidR="00BE2A9C" w:rsidRDefault="006515B9" w:rsidP="00BE2A9C">
          <w:pPr>
            <w:pStyle w:val="Logoposition"/>
            <w:rPr>
              <w:bCs w:val="0"/>
            </w:rPr>
          </w:pPr>
          <w:r w:rsidRPr="00863BED">
            <w:rPr>
              <w:noProof/>
            </w:rPr>
            <w:drawing>
              <wp:inline distT="0" distB="0" distL="0" distR="0" wp14:anchorId="4752A54F" wp14:editId="489CB3D2">
                <wp:extent cx="1314450" cy="323850"/>
                <wp:effectExtent l="0" t="0" r="0" b="0"/>
                <wp:docPr id="7" name="Grafik 7" descr="Cornelsen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descr="Cornelsen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23850"/>
                        </a:xfrm>
                        <a:prstGeom prst="rect">
                          <a:avLst/>
                        </a:prstGeom>
                        <a:noFill/>
                        <a:ln>
                          <a:noFill/>
                        </a:ln>
                      </pic:spPr>
                    </pic:pic>
                  </a:graphicData>
                </a:graphic>
              </wp:inline>
            </w:drawing>
          </w:r>
        </w:p>
      </w:tc>
      <w:tc>
        <w:tcPr>
          <w:tcW w:w="5669" w:type="dxa"/>
          <w:tcBorders>
            <w:top w:val="single" w:sz="4" w:space="0" w:color="auto"/>
            <w:bottom w:val="nil"/>
          </w:tcBorders>
          <w:tcMar>
            <w:left w:w="0" w:type="dxa"/>
          </w:tcMar>
        </w:tcPr>
        <w:p w14:paraId="735CED9B" w14:textId="77777777" w:rsidR="00BE2A9C" w:rsidRPr="00F53DB7" w:rsidRDefault="006515B9" w:rsidP="00BE2A9C">
          <w:pPr>
            <w:pStyle w:val="Fusszeileein"/>
            <w:rPr>
              <w:rFonts w:ascii="Arial" w:hAnsi="Arial" w:cs="Arial"/>
              <w:sz w:val="13"/>
              <w:szCs w:val="13"/>
            </w:rPr>
          </w:pPr>
          <w:r w:rsidRPr="00F53DB7">
            <w:rPr>
              <w:rFonts w:ascii="Arial" w:hAnsi="Arial" w:cs="Arial"/>
              <w:sz w:val="13"/>
              <w:szCs w:val="13"/>
            </w:rPr>
            <w:t xml:space="preserve">Illustration: </w:t>
          </w:r>
          <w:r>
            <w:rPr>
              <w:rFonts w:ascii="Arial" w:hAnsi="Arial" w:cs="Arial"/>
              <w:sz w:val="13"/>
              <w:szCs w:val="13"/>
            </w:rPr>
            <w:t>Karin Mall, Berlin</w:t>
          </w:r>
        </w:p>
      </w:tc>
      <w:tc>
        <w:tcPr>
          <w:tcW w:w="1304" w:type="dxa"/>
          <w:tcBorders>
            <w:top w:val="single" w:sz="4" w:space="0" w:color="auto"/>
            <w:bottom w:val="nil"/>
          </w:tcBorders>
          <w:tcMar>
            <w:left w:w="0" w:type="dxa"/>
            <w:right w:w="0" w:type="dxa"/>
          </w:tcMar>
          <w:vAlign w:val="center"/>
        </w:tcPr>
        <w:p w14:paraId="4F143E61" w14:textId="77777777" w:rsidR="00BE2A9C" w:rsidRPr="000E728F" w:rsidRDefault="006515B9" w:rsidP="00BE2A9C">
          <w:pPr>
            <w:pStyle w:val="Fuzeile"/>
            <w:jc w:val="right"/>
            <w:rPr>
              <w:rStyle w:val="Seitenzahl"/>
            </w:rPr>
          </w:pPr>
          <w:r>
            <w:rPr>
              <w:rStyle w:val="Seitenzahl"/>
            </w:rPr>
            <w:t>30</w:t>
          </w:r>
        </w:p>
      </w:tc>
    </w:tr>
  </w:tbl>
  <w:p w14:paraId="52A1106F" w14:textId="77777777" w:rsidR="00016E6E" w:rsidRPr="00BE2A9C" w:rsidRDefault="006515B9" w:rsidP="00BE2A9C">
    <w:pPr>
      <w:pStyle w:val="Leerzeile"/>
      <w:spacing w:line="280" w:lineRule="exact"/>
    </w:pPr>
    <w:r>
      <w:rPr>
        <w:noProof/>
      </w:rPr>
      <mc:AlternateContent>
        <mc:Choice Requires="wps">
          <w:drawing>
            <wp:anchor distT="0" distB="0" distL="114300" distR="114300" simplePos="0" relativeHeight="251660288" behindDoc="0" locked="1" layoutInCell="1" allowOverlap="1" wp14:anchorId="3EAB5D40" wp14:editId="4F25318C">
              <wp:simplePos x="0" y="0"/>
              <wp:positionH relativeFrom="page">
                <wp:posOffset>288290</wp:posOffset>
              </wp:positionH>
              <wp:positionV relativeFrom="page">
                <wp:posOffset>6929755</wp:posOffset>
              </wp:positionV>
              <wp:extent cx="280670" cy="3239770"/>
              <wp:effectExtent l="0" t="0" r="5080" b="177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2D02" w14:textId="77777777" w:rsidR="00BE2A9C" w:rsidRPr="0016598B" w:rsidRDefault="006515B9" w:rsidP="00BE2A9C">
                          <w:pPr>
                            <w:pStyle w:val="Copyrightlinksbndig"/>
                          </w:pPr>
                          <w:r w:rsidRPr="0016598B">
                            <w:t xml:space="preserve">Die Vervielfältigung dieser Seite ist für den eigenen </w:t>
                          </w:r>
                          <w:r w:rsidRPr="0016598B">
                            <w:t>Unterrichtsgebrauch gestattet.</w:t>
                          </w:r>
                        </w:p>
                        <w:p w14:paraId="7EE2876E" w14:textId="77777777" w:rsidR="00BE2A9C" w:rsidRPr="0016598B" w:rsidRDefault="006515B9" w:rsidP="00BE2A9C">
                          <w:pPr>
                            <w:pStyle w:val="Copyrightlinksbndig"/>
                          </w:pPr>
                          <w:r w:rsidRPr="0016598B">
                            <w:t>Für inhaltliche Veränderungen durch Dritte übernimmt der Verlag keine Verantwortung.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5D40" id="_x0000_t202" coordsize="21600,21600" o:spt="202" path="m,l,21600r21600,l21600,xe">
              <v:stroke joinstyle="miter"/>
              <v:path gradientshapeok="t" o:connecttype="rect"/>
            </v:shapetype>
            <v:shape id="Textfeld 9" o:spid="_x0000_s1028" type="#_x0000_t202" style="position:absolute;margin-left:22.7pt;margin-top:545.65pt;width:22.1pt;height:25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" filled="f" stroked="f">
              <v:textbox style="layout-flow:vertical;mso-layout-flow-alt:bottom-to-top" inset="0,0,0,0">
                <w:txbxContent>
                  <w:p w14:paraId="72032D02" w14:textId="77777777" w:rsidR="00BE2A9C" w:rsidRPr="0016598B" w:rsidRDefault="006515B9" w:rsidP="00BE2A9C">
                    <w:pPr>
                      <w:pStyle w:val="Copyrightlinksbndig"/>
                    </w:pPr>
                    <w:r w:rsidRPr="0016598B">
                      <w:t xml:space="preserve">Die Vervielfältigung dieser Seite ist für den eigenen </w:t>
                    </w:r>
                    <w:r w:rsidRPr="0016598B">
                      <w:t>Unterrichtsgebrauch gestattet.</w:t>
                    </w:r>
                  </w:p>
                  <w:p w14:paraId="7EE2876E" w14:textId="77777777" w:rsidR="00BE2A9C" w:rsidRPr="0016598B" w:rsidRDefault="006515B9" w:rsidP="00BE2A9C">
                    <w:pPr>
                      <w:pStyle w:val="Copyrightlinksbndig"/>
                    </w:pPr>
                    <w:r w:rsidRPr="0016598B">
                      <w:t>Für inhaltliche Veränderungen durch Dritte übernimmt der Verlag keine Verantwortung.</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60EAA4C5" wp14:editId="24BFFC66">
              <wp:simplePos x="0" y="0"/>
              <wp:positionH relativeFrom="page">
                <wp:posOffset>288290</wp:posOffset>
              </wp:positionH>
              <wp:positionV relativeFrom="page">
                <wp:posOffset>4266565</wp:posOffset>
              </wp:positionV>
              <wp:extent cx="280670" cy="2160270"/>
              <wp:effectExtent l="0" t="0" r="5080" b="1143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3150" w14:textId="77777777" w:rsidR="00BE2A9C" w:rsidRPr="0016598B" w:rsidRDefault="006515B9" w:rsidP="00BE2A9C">
                          <w:pPr>
                            <w:pStyle w:val="Copyrightzentriert"/>
                          </w:pPr>
                          <w:r w:rsidRPr="0016598B">
                            <w:t xml:space="preserve">© </w:t>
                          </w:r>
                          <w:r>
                            <w:t>2017</w:t>
                          </w:r>
                          <w:r w:rsidRPr="00ED42A6">
                            <w:t xml:space="preserve"> Cornelsen Verlag GmbH, Berlin</w:t>
                          </w:r>
                        </w:p>
                        <w:p w14:paraId="0F15C699" w14:textId="77777777" w:rsidR="00BE2A9C" w:rsidRPr="0016598B" w:rsidRDefault="006515B9" w:rsidP="00BE2A9C">
                          <w:pPr>
                            <w:pStyle w:val="Copyrightzentriert"/>
                          </w:pPr>
                          <w:r w:rsidRPr="0016598B">
                            <w:t>Alle Rechte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A4C5" id="Textfeld 8" o:spid="_x0000_s1029" type="#_x0000_t202" style="position:absolute;margin-left:22.7pt;margin-top:335.95pt;width:22.1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" filled="f" stroked="f">
              <v:textbox style="layout-flow:vertical;mso-layout-flow-alt:bottom-to-top" inset="0,0,0,0">
                <w:txbxContent>
                  <w:p w14:paraId="6AE93150" w14:textId="77777777" w:rsidR="00BE2A9C" w:rsidRPr="0016598B" w:rsidRDefault="006515B9" w:rsidP="00BE2A9C">
                    <w:pPr>
                      <w:pStyle w:val="Copyrightzentriert"/>
                    </w:pPr>
                    <w:r w:rsidRPr="0016598B">
                      <w:t xml:space="preserve">© </w:t>
                    </w:r>
                    <w:r>
                      <w:t>2017</w:t>
                    </w:r>
                    <w:r w:rsidRPr="00ED42A6">
                      <w:t xml:space="preserve"> Cornelsen Verlag GmbH, Berlin</w:t>
                    </w:r>
                  </w:p>
                  <w:p w14:paraId="0F15C699" w14:textId="77777777" w:rsidR="00BE2A9C" w:rsidRPr="0016598B" w:rsidRDefault="006515B9" w:rsidP="00BE2A9C">
                    <w:pPr>
                      <w:pStyle w:val="Copyrightzentriert"/>
                    </w:pPr>
                    <w:r w:rsidRPr="0016598B">
                      <w:t>Alle Rechte vorbehalten.</w:t>
                    </w:r>
                  </w:p>
                </w:txbxContent>
              </v:textbox>
              <w10:wrap anchorx="page" anchory="pag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7" w:type="dxa"/>
      <w:tblLayout w:type="fixed"/>
      <w:tblCellMar>
        <w:left w:w="30" w:type="dxa"/>
        <w:right w:w="30" w:type="dxa"/>
      </w:tblCellMar>
      <w:tblLook w:val="0000" w:firstRow="0" w:lastRow="0" w:firstColumn="0" w:lastColumn="0" w:noHBand="0" w:noVBand="0"/>
    </w:tblPr>
    <w:tblGrid>
      <w:gridCol w:w="2525"/>
      <w:gridCol w:w="2335"/>
      <w:gridCol w:w="4212"/>
    </w:tblGrid>
    <w:tr w:rsidR="00BE2A9C" w14:paraId="41CF338A" w14:textId="77777777" w:rsidTr="00F66832">
      <w:trPr>
        <w:cantSplit/>
        <w:trHeight w:val="454"/>
      </w:trPr>
      <w:tc>
        <w:tcPr>
          <w:tcW w:w="4860" w:type="dxa"/>
          <w:gridSpan w:val="2"/>
          <w:tcBorders>
            <w:top w:val="single" w:sz="8" w:space="0" w:color="C0C0C0"/>
            <w:left w:val="single" w:sz="8" w:space="0" w:color="C0C0C0"/>
            <w:bottom w:val="single" w:sz="6" w:space="0" w:color="C0C0C0"/>
            <w:right w:val="single" w:sz="8" w:space="0" w:color="C0C0C0"/>
          </w:tcBorders>
          <w:tcMar>
            <w:left w:w="57" w:type="dxa"/>
          </w:tcMar>
          <w:vAlign w:val="center"/>
        </w:tcPr>
        <w:p w14:paraId="658C0B5D" w14:textId="77777777" w:rsidR="00BE2A9C" w:rsidRDefault="006515B9" w:rsidP="00BE2A9C">
          <w:pPr>
            <w:pStyle w:val="Kopfzeile0"/>
            <w:spacing w:before="0" w:line="240" w:lineRule="auto"/>
            <w:rPr>
              <w:rFonts w:eastAsia="Arial Unicode MS"/>
              <w:szCs w:val="20"/>
              <w:lang w:val="en-US"/>
            </w:rPr>
          </w:pPr>
          <w:r>
            <w:t>Name</w:t>
          </w:r>
          <w:r>
            <w:rPr>
              <w:rFonts w:eastAsia="Arial Unicode MS"/>
              <w:szCs w:val="20"/>
              <w:lang w:val="en-US"/>
            </w:rPr>
            <w:t>:</w:t>
          </w:r>
        </w:p>
      </w:tc>
      <w:tc>
        <w:tcPr>
          <w:tcW w:w="4212" w:type="dxa"/>
          <w:vMerge w:val="restart"/>
          <w:tcBorders>
            <w:left w:val="single" w:sz="8" w:space="0" w:color="C0C0C0"/>
          </w:tcBorders>
          <w:shd w:val="clear" w:color="auto" w:fill="auto"/>
          <w:vAlign w:val="center"/>
        </w:tcPr>
        <w:p w14:paraId="489CC8C6" w14:textId="77777777" w:rsidR="00BE2A9C" w:rsidRPr="00F65AA0" w:rsidRDefault="006515B9" w:rsidP="00BE2A9C">
          <w:pPr>
            <w:pStyle w:val="KopfzeileLogo"/>
          </w:pPr>
        </w:p>
      </w:tc>
    </w:tr>
    <w:tr w:rsidR="00BE2A9C" w14:paraId="4763B6F1" w14:textId="77777777" w:rsidTr="00F66832">
      <w:trPr>
        <w:cantSplit/>
        <w:trHeight w:val="454"/>
      </w:trPr>
      <w:tc>
        <w:tcPr>
          <w:tcW w:w="2525" w:type="dxa"/>
          <w:tcBorders>
            <w:top w:val="single" w:sz="6" w:space="0" w:color="C0C0C0"/>
            <w:left w:val="single" w:sz="8" w:space="0" w:color="C0C0C0"/>
            <w:bottom w:val="single" w:sz="8" w:space="0" w:color="C0C0C0"/>
            <w:right w:val="single" w:sz="6" w:space="0" w:color="C0C0C0"/>
          </w:tcBorders>
          <w:tcMar>
            <w:left w:w="57" w:type="dxa"/>
          </w:tcMar>
          <w:vAlign w:val="center"/>
        </w:tcPr>
        <w:p w14:paraId="44F90648" w14:textId="77777777" w:rsidR="00BE2A9C" w:rsidRDefault="006515B9" w:rsidP="00BE2A9C">
          <w:pPr>
            <w:pStyle w:val="Kopfzeile0"/>
            <w:spacing w:before="0" w:line="240" w:lineRule="auto"/>
            <w:rPr>
              <w:rFonts w:eastAsia="Arial Unicode MS"/>
              <w:b/>
              <w:szCs w:val="20"/>
            </w:rPr>
          </w:pPr>
          <w:r>
            <w:t>Klasse</w:t>
          </w:r>
          <w:r>
            <w:rPr>
              <w:rFonts w:eastAsia="Arial Unicode MS"/>
              <w:szCs w:val="20"/>
              <w:lang w:val="en-US"/>
            </w:rPr>
            <w:t>:</w:t>
          </w:r>
        </w:p>
      </w:tc>
      <w:tc>
        <w:tcPr>
          <w:tcW w:w="2335" w:type="dxa"/>
          <w:tcBorders>
            <w:top w:val="single" w:sz="6" w:space="0" w:color="C0C0C0"/>
            <w:left w:val="single" w:sz="6" w:space="0" w:color="C0C0C0"/>
            <w:bottom w:val="single" w:sz="8" w:space="0" w:color="C0C0C0"/>
            <w:right w:val="single" w:sz="8" w:space="0" w:color="C0C0C0"/>
          </w:tcBorders>
          <w:tcMar>
            <w:left w:w="57" w:type="dxa"/>
          </w:tcMar>
          <w:vAlign w:val="center"/>
        </w:tcPr>
        <w:p w14:paraId="2072C722" w14:textId="77777777" w:rsidR="00BE2A9C" w:rsidRDefault="006515B9" w:rsidP="00BE2A9C">
          <w:pPr>
            <w:pStyle w:val="Kopfzeile0"/>
            <w:spacing w:before="0" w:line="240" w:lineRule="auto"/>
            <w:rPr>
              <w:b/>
            </w:rPr>
          </w:pPr>
          <w:r>
            <w:rPr>
              <w:lang w:val="en-US"/>
            </w:rPr>
            <w:t>Datum:</w:t>
          </w:r>
        </w:p>
      </w:tc>
      <w:tc>
        <w:tcPr>
          <w:tcW w:w="4212" w:type="dxa"/>
          <w:vMerge/>
          <w:tcBorders>
            <w:left w:val="single" w:sz="8" w:space="0" w:color="C0C0C0"/>
          </w:tcBorders>
          <w:shd w:val="clear" w:color="auto" w:fill="auto"/>
          <w:vAlign w:val="center"/>
        </w:tcPr>
        <w:p w14:paraId="6E4E280F" w14:textId="77777777" w:rsidR="00BE2A9C" w:rsidRDefault="006515B9" w:rsidP="00BE2A9C">
          <w:pPr>
            <w:autoSpaceDE w:val="0"/>
            <w:autoSpaceDN w:val="0"/>
            <w:adjustRightInd w:val="0"/>
            <w:jc w:val="right"/>
            <w:rPr>
              <w:rFonts w:eastAsia="Arial Unicode MS"/>
            </w:rPr>
          </w:pPr>
        </w:p>
      </w:tc>
    </w:tr>
  </w:tbl>
  <w:p w14:paraId="576E202E" w14:textId="77777777" w:rsidR="007430E6" w:rsidRPr="00BE2A9C" w:rsidRDefault="006515B9" w:rsidP="00BE2A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31EFF"/>
    <w:rsid w:val="001B24AD"/>
    <w:rsid w:val="0025030A"/>
    <w:rsid w:val="00276BBF"/>
    <w:rsid w:val="002B3357"/>
    <w:rsid w:val="002F19F9"/>
    <w:rsid w:val="00332A1D"/>
    <w:rsid w:val="003F14E1"/>
    <w:rsid w:val="00435BA9"/>
    <w:rsid w:val="0043780C"/>
    <w:rsid w:val="004470F2"/>
    <w:rsid w:val="00455C67"/>
    <w:rsid w:val="00497EA4"/>
    <w:rsid w:val="00604F38"/>
    <w:rsid w:val="006515B9"/>
    <w:rsid w:val="00746DC4"/>
    <w:rsid w:val="00817C47"/>
    <w:rsid w:val="008226B6"/>
    <w:rsid w:val="00862BCE"/>
    <w:rsid w:val="00A0092B"/>
    <w:rsid w:val="00A0209A"/>
    <w:rsid w:val="00A415F0"/>
    <w:rsid w:val="00A56CEA"/>
    <w:rsid w:val="00B84768"/>
    <w:rsid w:val="00C14480"/>
    <w:rsid w:val="00D93DCD"/>
    <w:rsid w:val="00DF73F6"/>
    <w:rsid w:val="00E35AA8"/>
    <w:rsid w:val="00E41797"/>
    <w:rsid w:val="00E45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character" w:styleId="Hyperlink">
    <w:name w:val="Hyperlink"/>
    <w:basedOn w:val="Absatz-Standardschriftart"/>
    <w:uiPriority w:val="99"/>
    <w:unhideWhenUsed/>
    <w:rsid w:val="00DF73F6"/>
    <w:rPr>
      <w:color w:val="0563C1" w:themeColor="hyperlink"/>
      <w:u w:val="single"/>
    </w:rPr>
  </w:style>
  <w:style w:type="character" w:styleId="NichtaufgelsteErwhnung">
    <w:name w:val="Unresolved Mention"/>
    <w:basedOn w:val="Absatz-Standardschriftart"/>
    <w:uiPriority w:val="99"/>
    <w:semiHidden/>
    <w:unhideWhenUsed/>
    <w:rsid w:val="00DF73F6"/>
    <w:rPr>
      <w:color w:val="605E5C"/>
      <w:shd w:val="clear" w:color="auto" w:fill="E1DFDD"/>
    </w:rPr>
  </w:style>
  <w:style w:type="paragraph" w:styleId="Kopfzeile">
    <w:name w:val="header"/>
    <w:basedOn w:val="Standard"/>
    <w:link w:val="KopfzeileZchn"/>
    <w:rsid w:val="00817C47"/>
    <w:pPr>
      <w:tabs>
        <w:tab w:val="center" w:pos="4536"/>
        <w:tab w:val="right" w:pos="9072"/>
      </w:tabs>
    </w:pPr>
    <w:rPr>
      <w:rFonts w:eastAsia="Batang"/>
    </w:rPr>
  </w:style>
  <w:style w:type="character" w:customStyle="1" w:styleId="KopfzeileZchn">
    <w:name w:val="Kopfzeile Zchn"/>
    <w:basedOn w:val="Absatz-Standardschriftart"/>
    <w:link w:val="Kopfzeile"/>
    <w:rsid w:val="00817C47"/>
    <w:rPr>
      <w:rFonts w:ascii="Times New Roman" w:eastAsia="Batang" w:hAnsi="Times New Roman" w:cs="Times New Roman"/>
      <w:sz w:val="24"/>
      <w:szCs w:val="24"/>
      <w:lang w:eastAsia="de-DE"/>
    </w:rPr>
  </w:style>
  <w:style w:type="paragraph" w:customStyle="1" w:styleId="Fliesstext">
    <w:name w:val="*Fliesstext"/>
    <w:basedOn w:val="Standard"/>
    <w:link w:val="FliesstextZchn"/>
    <w:rsid w:val="00817C47"/>
    <w:pPr>
      <w:spacing w:line="280" w:lineRule="exact"/>
    </w:pPr>
    <w:rPr>
      <w:rFonts w:eastAsia="Batang"/>
    </w:rPr>
  </w:style>
  <w:style w:type="paragraph" w:styleId="Fuzeile">
    <w:name w:val="footer"/>
    <w:aliases w:val="*Fußzeile"/>
    <w:basedOn w:val="Standard"/>
    <w:link w:val="FuzeileZchn"/>
    <w:qFormat/>
    <w:rsid w:val="00817C47"/>
    <w:pPr>
      <w:tabs>
        <w:tab w:val="center" w:pos="4536"/>
        <w:tab w:val="right" w:pos="9072"/>
      </w:tabs>
      <w:spacing w:before="40"/>
    </w:pPr>
    <w:rPr>
      <w:rFonts w:ascii="Arial" w:eastAsia="Batang" w:hAnsi="Arial"/>
      <w:sz w:val="16"/>
    </w:rPr>
  </w:style>
  <w:style w:type="character" w:customStyle="1" w:styleId="FuzeileZchn">
    <w:name w:val="Fußzeile Zchn"/>
    <w:aliases w:val="*Fußzeile Zchn"/>
    <w:basedOn w:val="Absatz-Standardschriftart"/>
    <w:link w:val="Fuzeile"/>
    <w:rsid w:val="00817C47"/>
    <w:rPr>
      <w:rFonts w:ascii="Arial" w:eastAsia="Batang" w:hAnsi="Arial" w:cs="Times New Roman"/>
      <w:sz w:val="16"/>
      <w:szCs w:val="24"/>
      <w:lang w:eastAsia="de-DE"/>
    </w:rPr>
  </w:style>
  <w:style w:type="paragraph" w:customStyle="1" w:styleId="Legende-kursiv">
    <w:name w:val="*Legende-kursiv"/>
    <w:basedOn w:val="Fliesstext"/>
    <w:next w:val="Fliesstext"/>
    <w:rsid w:val="00817C47"/>
    <w:pPr>
      <w:suppressLineNumbers/>
      <w:spacing w:before="120" w:line="200" w:lineRule="exact"/>
      <w:ind w:left="170" w:right="170"/>
    </w:pPr>
    <w:rPr>
      <w:i/>
      <w:iCs/>
      <w:sz w:val="20"/>
      <w:szCs w:val="18"/>
    </w:rPr>
  </w:style>
  <w:style w:type="paragraph" w:customStyle="1" w:styleId="KopfzeileLogo">
    <w:name w:val="*Kopfzeile_Logo"/>
    <w:basedOn w:val="Fliesstext"/>
    <w:next w:val="Fliesstext"/>
    <w:rsid w:val="00817C47"/>
    <w:pPr>
      <w:autoSpaceDE w:val="0"/>
      <w:autoSpaceDN w:val="0"/>
      <w:adjustRightInd w:val="0"/>
      <w:spacing w:line="360" w:lineRule="atLeast"/>
      <w:jc w:val="right"/>
    </w:pPr>
    <w:rPr>
      <w:rFonts w:ascii="Verdana" w:hAnsi="Verdana"/>
      <w:b/>
      <w:color w:val="808080"/>
      <w:sz w:val="30"/>
      <w:szCs w:val="30"/>
    </w:rPr>
  </w:style>
  <w:style w:type="paragraph" w:customStyle="1" w:styleId="Aufgabe">
    <w:name w:val="*Aufgabe"/>
    <w:basedOn w:val="Fliesstext"/>
    <w:next w:val="Fliesstext"/>
    <w:link w:val="AufgabeZchn"/>
    <w:rsid w:val="00817C47"/>
    <w:pPr>
      <w:tabs>
        <w:tab w:val="left" w:pos="340"/>
      </w:tabs>
      <w:ind w:left="340" w:hanging="340"/>
    </w:pPr>
    <w:rPr>
      <w:color w:val="000000"/>
      <w:szCs w:val="20"/>
    </w:rPr>
  </w:style>
  <w:style w:type="paragraph" w:customStyle="1" w:styleId="Bildmaterial">
    <w:name w:val="*Bildmaterial"/>
    <w:basedOn w:val="Fliesstext"/>
    <w:rsid w:val="00817C47"/>
    <w:pPr>
      <w:spacing w:line="280" w:lineRule="atLeast"/>
      <w:jc w:val="center"/>
    </w:pPr>
  </w:style>
  <w:style w:type="paragraph" w:customStyle="1" w:styleId="Kopfzeile0">
    <w:name w:val="*Kopfzeile"/>
    <w:basedOn w:val="Fliesstext"/>
    <w:next w:val="Fliesstext"/>
    <w:rsid w:val="00817C47"/>
    <w:pPr>
      <w:tabs>
        <w:tab w:val="center" w:pos="4536"/>
        <w:tab w:val="right" w:pos="9072"/>
      </w:tabs>
      <w:spacing w:before="90" w:line="300" w:lineRule="exact"/>
    </w:pPr>
  </w:style>
  <w:style w:type="paragraph" w:customStyle="1" w:styleId="Fusszeileein">
    <w:name w:val="*Fusszeile_ein"/>
    <w:basedOn w:val="Fliesstext"/>
    <w:next w:val="Fliesstext"/>
    <w:rsid w:val="00817C47"/>
    <w:pPr>
      <w:autoSpaceDE w:val="0"/>
      <w:autoSpaceDN w:val="0"/>
      <w:adjustRightInd w:val="0"/>
    </w:pPr>
    <w:rPr>
      <w:rFonts w:eastAsia="Arial Unicode MS"/>
      <w:sz w:val="20"/>
    </w:rPr>
  </w:style>
  <w:style w:type="paragraph" w:customStyle="1" w:styleId="Leerzeile">
    <w:name w:val="*Leerzeile"/>
    <w:basedOn w:val="Fliesstext"/>
    <w:next w:val="Fliesstext"/>
    <w:qFormat/>
    <w:rsid w:val="00817C47"/>
    <w:pPr>
      <w:spacing w:line="240" w:lineRule="exact"/>
    </w:pPr>
  </w:style>
  <w:style w:type="paragraph" w:customStyle="1" w:styleId="2ohneAbstand">
    <w:name w:val="*Ü2_ohne_Abstand"/>
    <w:basedOn w:val="Standard"/>
    <w:next w:val="Fliesstext"/>
    <w:rsid w:val="00817C47"/>
    <w:pPr>
      <w:spacing w:after="120" w:line="280" w:lineRule="exact"/>
    </w:pPr>
    <w:rPr>
      <w:rFonts w:eastAsia="Batang"/>
      <w:b/>
      <w:color w:val="808080"/>
      <w:szCs w:val="20"/>
    </w:rPr>
  </w:style>
  <w:style w:type="character" w:styleId="Seitenzahl">
    <w:name w:val="page number"/>
    <w:basedOn w:val="Absatz-Standardschriftart"/>
    <w:rsid w:val="00817C47"/>
  </w:style>
  <w:style w:type="character" w:customStyle="1" w:styleId="FliesstextZchn">
    <w:name w:val="*Fliesstext Zchn"/>
    <w:link w:val="Fliesstext"/>
    <w:rsid w:val="00817C47"/>
    <w:rPr>
      <w:rFonts w:ascii="Times New Roman" w:eastAsia="Batang" w:hAnsi="Times New Roman" w:cs="Times New Roman"/>
      <w:sz w:val="24"/>
      <w:szCs w:val="24"/>
      <w:lang w:eastAsia="de-DE"/>
    </w:rPr>
  </w:style>
  <w:style w:type="character" w:customStyle="1" w:styleId="AufgabeZchn">
    <w:name w:val="*Aufgabe Zchn"/>
    <w:link w:val="Aufgabe"/>
    <w:rsid w:val="00817C47"/>
    <w:rPr>
      <w:rFonts w:ascii="Times New Roman" w:eastAsia="Batang" w:hAnsi="Times New Roman" w:cs="Times New Roman"/>
      <w:color w:val="000000"/>
      <w:sz w:val="24"/>
      <w:szCs w:val="20"/>
      <w:lang w:eastAsia="de-DE"/>
    </w:rPr>
  </w:style>
  <w:style w:type="paragraph" w:customStyle="1" w:styleId="Logoposition">
    <w:name w:val="*Logoposition"/>
    <w:basedOn w:val="Standard"/>
    <w:rsid w:val="00817C47"/>
    <w:rPr>
      <w:rFonts w:cs="Arial"/>
      <w:bCs/>
      <w:szCs w:val="16"/>
    </w:rPr>
  </w:style>
  <w:style w:type="paragraph" w:customStyle="1" w:styleId="71FuzeileAutoren">
    <w:name w:val="* 71 Fußzeile Autoren"/>
    <w:qFormat/>
    <w:rsid w:val="00817C47"/>
    <w:pPr>
      <w:spacing w:after="0" w:line="160" w:lineRule="exact"/>
    </w:pPr>
    <w:rPr>
      <w:rFonts w:ascii="Arial" w:eastAsia="Times New Roman" w:hAnsi="Arial" w:cs="Arial"/>
      <w:bCs/>
      <w:sz w:val="13"/>
      <w:szCs w:val="13"/>
      <w:lang w:eastAsia="de-DE"/>
    </w:rPr>
  </w:style>
  <w:style w:type="paragraph" w:customStyle="1" w:styleId="91Zeilenabstandmindestens">
    <w:name w:val="* 91 Zeilenabstand mindestens"/>
    <w:basedOn w:val="Standard"/>
    <w:next w:val="Standard"/>
    <w:qFormat/>
    <w:rsid w:val="00817C47"/>
    <w:pPr>
      <w:spacing w:after="120" w:line="20" w:lineRule="atLeast"/>
      <w:contextualSpacing/>
    </w:pPr>
    <w:rPr>
      <w:rFonts w:ascii="Arial" w:eastAsia="Calibri" w:hAnsi="Arial"/>
      <w:sz w:val="19"/>
      <w:szCs w:val="22"/>
      <w:lang w:eastAsia="en-US"/>
    </w:rPr>
  </w:style>
  <w:style w:type="paragraph" w:customStyle="1" w:styleId="Copyrightzentriert">
    <w:name w:val="*Copyright zentriert"/>
    <w:qFormat/>
    <w:rsid w:val="00817C47"/>
    <w:pPr>
      <w:spacing w:after="0" w:line="180" w:lineRule="exact"/>
      <w:jc w:val="center"/>
    </w:pPr>
    <w:rPr>
      <w:rFonts w:ascii="Arial" w:eastAsia="Times New Roman" w:hAnsi="Arial" w:cs="Times New Roman"/>
      <w:color w:val="333333"/>
      <w:sz w:val="13"/>
      <w:szCs w:val="16"/>
      <w:lang w:eastAsia="de-DE"/>
    </w:rPr>
  </w:style>
  <w:style w:type="paragraph" w:customStyle="1" w:styleId="Copyrightlinksbndig">
    <w:name w:val="*Copyright linksbündig"/>
    <w:qFormat/>
    <w:rsid w:val="00817C47"/>
    <w:pPr>
      <w:spacing w:after="0" w:line="180" w:lineRule="exact"/>
    </w:pPr>
    <w:rPr>
      <w:rFonts w:ascii="Arial" w:eastAsia="Times New Roman" w:hAnsi="Arial" w:cs="Times New Roman"/>
      <w:color w:val="333333"/>
      <w:sz w:val="13"/>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1711</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29</cp:revision>
  <dcterms:created xsi:type="dcterms:W3CDTF">2020-12-17T06:32:00Z</dcterms:created>
  <dcterms:modified xsi:type="dcterms:W3CDTF">2021-05-06T06:37:00Z</dcterms:modified>
</cp:coreProperties>
</file>