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98" w:rsidRDefault="0083664C">
      <w:pPr>
        <w:rPr>
          <w:rFonts w:ascii="Arial" w:hAnsi="Arial" w:cs="Arial"/>
        </w:rPr>
      </w:pPr>
      <w:r>
        <w:rPr>
          <w:rFonts w:ascii="Arial" w:hAnsi="Arial" w:cs="Arial"/>
        </w:rPr>
        <w:t>Hallo meine liebe Klasse 8c,</w:t>
      </w:r>
    </w:p>
    <w:p w:rsidR="0083664C" w:rsidRDefault="0083664C">
      <w:pPr>
        <w:rPr>
          <w:rFonts w:ascii="Arial" w:hAnsi="Arial" w:cs="Arial"/>
        </w:rPr>
      </w:pPr>
    </w:p>
    <w:p w:rsidR="0083664C" w:rsidRPr="0083664C" w:rsidRDefault="0083664C">
      <w:pPr>
        <w:rPr>
          <w:rFonts w:ascii="Arial" w:hAnsi="Arial" w:cs="Arial"/>
        </w:rPr>
      </w:pPr>
      <w:r>
        <w:rPr>
          <w:rFonts w:ascii="Arial" w:hAnsi="Arial" w:cs="Arial"/>
        </w:rPr>
        <w:t>ich wünsche euch ein glückliches, gesundes und frohes neues Jahr.</w:t>
      </w:r>
    </w:p>
    <w:p w:rsidR="0083664C" w:rsidRPr="0083664C" w:rsidRDefault="0083664C">
      <w:pPr>
        <w:rPr>
          <w:rFonts w:ascii="Arial" w:hAnsi="Arial" w:cs="Arial"/>
        </w:rPr>
      </w:pPr>
      <w:r>
        <w:rPr>
          <w:rFonts w:ascii="Arial" w:hAnsi="Arial" w:cs="Arial"/>
        </w:rPr>
        <w:t>Nun werden wir uns bis Ende Januar nur auf Distanz begegnen. Weiterhin werde ich Aufg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ben erteilen, die wir auch gemeinsam auswerten werden. Die Kontrolle zur Kommasetzung wird nicht mehr im 1. Halbjahr erfolgen. Ich werde die Halbjahresnoten mit den vorhandenen Bewertungen fertig machen.</w:t>
      </w:r>
    </w:p>
    <w:p w:rsidR="0083664C" w:rsidRPr="0083664C" w:rsidRDefault="0083664C">
      <w:pPr>
        <w:rPr>
          <w:rFonts w:ascii="Arial" w:hAnsi="Arial" w:cs="Arial"/>
        </w:rPr>
      </w:pPr>
      <w:r>
        <w:rPr>
          <w:rFonts w:ascii="Arial" w:hAnsi="Arial" w:cs="Arial"/>
        </w:rPr>
        <w:t>Es kann aber sein, dass andere Lehrer/innen von euch noch etwas einfordern werden. Schaut also genau hin, bei wem ihr etwas schicken müsst.</w:t>
      </w:r>
    </w:p>
    <w:p w:rsidR="0083664C" w:rsidRPr="0083664C" w:rsidRDefault="0083664C">
      <w:pPr>
        <w:rPr>
          <w:rFonts w:ascii="Arial" w:hAnsi="Arial" w:cs="Arial"/>
        </w:rPr>
      </w:pPr>
    </w:p>
    <w:p w:rsidR="0083664C" w:rsidRPr="0083664C" w:rsidRDefault="0083664C">
      <w:pPr>
        <w:rPr>
          <w:rFonts w:ascii="Arial" w:hAnsi="Arial" w:cs="Arial"/>
        </w:rPr>
      </w:pPr>
      <w:r>
        <w:rPr>
          <w:rFonts w:ascii="Arial" w:hAnsi="Arial" w:cs="Arial"/>
        </w:rPr>
        <w:t>Nun zum Deutschunterricht:</w:t>
      </w:r>
    </w:p>
    <w:p w:rsidR="0083664C" w:rsidRPr="0083664C" w:rsidRDefault="00EA0873">
      <w:pPr>
        <w:rPr>
          <w:rFonts w:ascii="Arial" w:hAnsi="Arial" w:cs="Arial"/>
        </w:rPr>
      </w:pPr>
      <w:r>
        <w:rPr>
          <w:rFonts w:ascii="Arial" w:hAnsi="Arial" w:cs="Arial"/>
        </w:rPr>
        <w:t>Die Lösungen zur Bearbeitung der Aufgaben im Arbeitsheft S. 65-68 vom 16. Dezember fi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det ihr im Lösungsheft.</w:t>
      </w:r>
    </w:p>
    <w:p w:rsidR="0083664C" w:rsidRPr="0083664C" w:rsidRDefault="00EA0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schauen uns jetzt noch die </w:t>
      </w:r>
      <w:r w:rsidRPr="00EA0873">
        <w:rPr>
          <w:rFonts w:ascii="Arial" w:hAnsi="Arial" w:cs="Arial"/>
          <w:b/>
          <w:i/>
        </w:rPr>
        <w:t>Kommasetzung bei Partizip- und Infinitivgruppen</w:t>
      </w:r>
      <w:r>
        <w:rPr>
          <w:rFonts w:ascii="Arial" w:hAnsi="Arial" w:cs="Arial"/>
        </w:rPr>
        <w:t xml:space="preserve"> an.</w:t>
      </w:r>
    </w:p>
    <w:p w:rsidR="0083664C" w:rsidRPr="00EA0873" w:rsidRDefault="00EA0873" w:rsidP="00EA087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A0873">
        <w:rPr>
          <w:rFonts w:ascii="Arial" w:hAnsi="Arial" w:cs="Arial"/>
        </w:rPr>
        <w:t>Bitte als Überschrift übernehmen!</w:t>
      </w:r>
    </w:p>
    <w:p w:rsidR="0083664C" w:rsidRPr="00EA0873" w:rsidRDefault="00EA0873" w:rsidP="00EA087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A0873">
        <w:rPr>
          <w:rFonts w:ascii="Arial" w:hAnsi="Arial" w:cs="Arial"/>
        </w:rPr>
        <w:t>Lb</w:t>
      </w:r>
      <w:proofErr w:type="spellEnd"/>
      <w:r w:rsidRPr="00EA0873">
        <w:rPr>
          <w:rFonts w:ascii="Arial" w:hAnsi="Arial" w:cs="Arial"/>
        </w:rPr>
        <w:t>. 268-269 aufmerksam lesen und folgende Aufgaben schriftlich lösen: 2, 3, 5a und 6.</w:t>
      </w:r>
    </w:p>
    <w:p w:rsidR="0083664C" w:rsidRPr="00EA0873" w:rsidRDefault="00EA0873" w:rsidP="00EA087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A0873">
        <w:rPr>
          <w:rFonts w:ascii="Arial" w:hAnsi="Arial" w:cs="Arial"/>
        </w:rPr>
        <w:t>Merkwissen PARTIZIPGRUPPEN abschreiben.</w:t>
      </w:r>
    </w:p>
    <w:p w:rsidR="0083664C" w:rsidRPr="0083664C" w:rsidRDefault="0083664C">
      <w:pPr>
        <w:rPr>
          <w:rFonts w:ascii="Arial" w:hAnsi="Arial" w:cs="Arial"/>
        </w:rPr>
      </w:pPr>
    </w:p>
    <w:p w:rsidR="0083664C" w:rsidRPr="0083664C" w:rsidRDefault="00EA0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ihr Lieben, </w:t>
      </w:r>
      <w:r w:rsidR="006C0B54">
        <w:rPr>
          <w:rFonts w:ascii="Arial" w:hAnsi="Arial" w:cs="Arial"/>
        </w:rPr>
        <w:t>bleibt gesund und dann bis Mittwoch.</w:t>
      </w:r>
    </w:p>
    <w:p w:rsidR="0083664C" w:rsidRPr="0083664C" w:rsidRDefault="006C0B54">
      <w:pPr>
        <w:rPr>
          <w:rFonts w:ascii="Arial" w:hAnsi="Arial" w:cs="Arial"/>
        </w:rPr>
      </w:pPr>
      <w:r>
        <w:rPr>
          <w:rFonts w:ascii="Arial" w:hAnsi="Arial" w:cs="Arial"/>
        </w:rPr>
        <w:t>Eure Frau Bürkner</w:t>
      </w:r>
    </w:p>
    <w:p w:rsidR="0083664C" w:rsidRPr="0083664C" w:rsidRDefault="0083664C">
      <w:pPr>
        <w:rPr>
          <w:rFonts w:ascii="Arial" w:hAnsi="Arial" w:cs="Arial"/>
        </w:rPr>
      </w:pPr>
    </w:p>
    <w:p w:rsidR="0083664C" w:rsidRPr="0083664C" w:rsidRDefault="0083664C">
      <w:pPr>
        <w:rPr>
          <w:rFonts w:ascii="Arial" w:hAnsi="Arial" w:cs="Arial"/>
        </w:rPr>
      </w:pPr>
    </w:p>
    <w:p w:rsidR="0083664C" w:rsidRPr="0083664C" w:rsidRDefault="0083664C">
      <w:pPr>
        <w:rPr>
          <w:rFonts w:ascii="Arial" w:hAnsi="Arial" w:cs="Arial"/>
        </w:rPr>
      </w:pPr>
    </w:p>
    <w:p w:rsidR="0083664C" w:rsidRPr="0083664C" w:rsidRDefault="0083664C">
      <w:pPr>
        <w:rPr>
          <w:rFonts w:ascii="Arial" w:hAnsi="Arial" w:cs="Arial"/>
        </w:rPr>
      </w:pPr>
    </w:p>
    <w:p w:rsidR="0083664C" w:rsidRPr="0083664C" w:rsidRDefault="0083664C">
      <w:pPr>
        <w:rPr>
          <w:rFonts w:ascii="Arial" w:hAnsi="Arial" w:cs="Arial"/>
        </w:rPr>
      </w:pPr>
    </w:p>
    <w:p w:rsidR="0083664C" w:rsidRPr="0083664C" w:rsidRDefault="0083664C">
      <w:pPr>
        <w:rPr>
          <w:rFonts w:ascii="Arial" w:hAnsi="Arial" w:cs="Arial"/>
        </w:rPr>
      </w:pPr>
    </w:p>
    <w:p w:rsidR="0083664C" w:rsidRPr="0083664C" w:rsidRDefault="0083664C">
      <w:pPr>
        <w:rPr>
          <w:rFonts w:ascii="Arial" w:hAnsi="Arial" w:cs="Arial"/>
        </w:rPr>
      </w:pPr>
    </w:p>
    <w:p w:rsidR="0083664C" w:rsidRDefault="0083664C"/>
    <w:p w:rsidR="0083664C" w:rsidRDefault="0083664C"/>
    <w:p w:rsidR="0083664C" w:rsidRDefault="0083664C"/>
    <w:p w:rsidR="0083664C" w:rsidRDefault="0083664C"/>
    <w:p w:rsidR="0083664C" w:rsidRDefault="0083664C"/>
    <w:p w:rsidR="0083664C" w:rsidRDefault="0083664C"/>
    <w:sectPr w:rsidR="0083664C" w:rsidSect="009A7C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24E0"/>
    <w:multiLevelType w:val="hybridMultilevel"/>
    <w:tmpl w:val="AE661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3664C"/>
    <w:rsid w:val="006C0B54"/>
    <w:rsid w:val="0083664C"/>
    <w:rsid w:val="009A7C98"/>
    <w:rsid w:val="00CD3FD2"/>
    <w:rsid w:val="00EA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C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3</cp:revision>
  <dcterms:created xsi:type="dcterms:W3CDTF">2021-01-08T09:48:00Z</dcterms:created>
  <dcterms:modified xsi:type="dcterms:W3CDTF">2021-01-08T10:12:00Z</dcterms:modified>
</cp:coreProperties>
</file>